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F418E8" w14:textId="5A72DB5F" w:rsidR="004D06FD" w:rsidRPr="00A86C3A" w:rsidRDefault="00E362C5" w:rsidP="00E362C5">
      <w:pPr>
        <w:pStyle w:val="CoverPageTitle-EUCAPNET"/>
        <w:rPr>
          <w:i/>
          <w:iCs/>
          <w:noProof/>
          <w:lang w:val="da-DK"/>
        </w:rPr>
      </w:pPr>
      <w:r w:rsidRPr="00A86C3A">
        <w:rPr>
          <w:i/>
          <w:iCs/>
          <w:noProof/>
          <w:lang w:val="da-DK"/>
        </w:rPr>
        <w:drawing>
          <wp:inline distT="0" distB="0" distL="0" distR="0" wp14:anchorId="0356A042" wp14:editId="15B58C35">
            <wp:extent cx="1588949" cy="1316794"/>
            <wp:effectExtent l="0" t="0" r="0" b="0"/>
            <wp:docPr id="38447312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4473121" name="Picture 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8949" cy="13167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D915D0" w14:textId="77777777" w:rsidR="00FA284A" w:rsidRPr="00A86C3A" w:rsidRDefault="004D06FD" w:rsidP="00870ACC">
      <w:pPr>
        <w:pStyle w:val="CoverPageTitle-EUCAPNET"/>
        <w:rPr>
          <w:noProof/>
          <w:lang w:val="da-DK"/>
        </w:rPr>
      </w:pPr>
      <w:r w:rsidRPr="00A86C3A">
        <w:rPr>
          <w:noProof/>
          <w:lang w:val="da-DK"/>
        </w:rPr>
        <w:t>Agriculture &amp; Rural Inspiration Awards 202</w:t>
      </w:r>
      <w:r w:rsidR="009E1B57" w:rsidRPr="00A86C3A">
        <w:rPr>
          <w:noProof/>
          <w:lang w:val="da-DK"/>
        </w:rPr>
        <w:t>6</w:t>
      </w:r>
      <w:r w:rsidRPr="00A86C3A">
        <w:rPr>
          <w:noProof/>
          <w:lang w:val="da-DK"/>
        </w:rPr>
        <w:t xml:space="preserve">: </w:t>
      </w:r>
    </w:p>
    <w:p w14:paraId="76F11969" w14:textId="77777777" w:rsidR="006949DA" w:rsidRPr="00A86C3A" w:rsidRDefault="006949DA" w:rsidP="006949DA">
      <w:pPr>
        <w:pStyle w:val="Coversubtitle"/>
        <w:rPr>
          <w:noProof/>
          <w:lang w:val="da-DK"/>
        </w:rPr>
      </w:pPr>
      <w:r w:rsidRPr="00A86C3A">
        <w:rPr>
          <w:noProof/>
          <w:lang w:val="da-DK"/>
        </w:rPr>
        <w:t>Hovedoverskriften er:</w:t>
      </w:r>
    </w:p>
    <w:p w14:paraId="71259718" w14:textId="3C64828C" w:rsidR="4E1C6CE1" w:rsidRPr="00A86C3A" w:rsidRDefault="00FA284A" w:rsidP="00870ACC">
      <w:pPr>
        <w:pStyle w:val="CoverPageTitle-EUCAPNET"/>
        <w:rPr>
          <w:noProof/>
          <w:sz w:val="36"/>
          <w:szCs w:val="36"/>
          <w:lang w:val="da-DK"/>
        </w:rPr>
      </w:pPr>
      <w:r w:rsidRPr="00A86C3A">
        <w:rPr>
          <w:noProof/>
          <w:sz w:val="36"/>
          <w:szCs w:val="36"/>
          <w:lang w:val="da-DK"/>
        </w:rPr>
        <w:t>When equality powers the next generation</w:t>
      </w:r>
    </w:p>
    <w:p w14:paraId="37A7481E" w14:textId="1ED7523C" w:rsidR="006949DA" w:rsidRPr="00A86C3A" w:rsidRDefault="006949DA" w:rsidP="006949DA">
      <w:pPr>
        <w:pStyle w:val="CoverPageTitle-EUCAPNET"/>
        <w:rPr>
          <w:b w:val="0"/>
          <w:bCs w:val="0"/>
          <w:i/>
          <w:iCs/>
          <w:noProof/>
          <w:sz w:val="36"/>
          <w:szCs w:val="36"/>
          <w:lang w:val="da-DK"/>
        </w:rPr>
      </w:pPr>
      <w:r w:rsidRPr="00A86C3A">
        <w:rPr>
          <w:b w:val="0"/>
          <w:bCs w:val="0"/>
          <w:i/>
          <w:iCs/>
          <w:noProof/>
          <w:sz w:val="36"/>
          <w:szCs w:val="36"/>
          <w:lang w:val="da-DK"/>
        </w:rPr>
        <w:t>(Når lighed styrker den næste generation)</w:t>
      </w:r>
    </w:p>
    <w:p w14:paraId="3D00B7BF" w14:textId="77777777" w:rsidR="00D85C3D" w:rsidRPr="00A86C3A" w:rsidRDefault="00D85C3D" w:rsidP="004D06FD">
      <w:pPr>
        <w:pStyle w:val="Coversubtitle"/>
        <w:rPr>
          <w:noProof/>
          <w:lang w:val="da-DK"/>
        </w:rPr>
      </w:pPr>
    </w:p>
    <w:p w14:paraId="15E21E0D" w14:textId="11F9F38A" w:rsidR="00D971E3" w:rsidRPr="00A86C3A" w:rsidRDefault="004D06FD" w:rsidP="004D06FD">
      <w:pPr>
        <w:pStyle w:val="Coversubtitle"/>
        <w:rPr>
          <w:noProof/>
          <w:lang w:val="da-DK"/>
        </w:rPr>
      </w:pPr>
      <w:r w:rsidRPr="00A86C3A">
        <w:rPr>
          <w:noProof/>
          <w:lang w:val="da-DK"/>
        </w:rPr>
        <w:t>GUIDELINES FOR ENTRY SUBMISSION</w:t>
      </w:r>
      <w:r w:rsidR="00D971E3" w:rsidRPr="00A86C3A">
        <w:rPr>
          <w:noProof/>
          <w:lang w:val="da-DK"/>
        </w:rPr>
        <w:t xml:space="preserve"> AND </w:t>
      </w:r>
    </w:p>
    <w:p w14:paraId="5ED95222" w14:textId="3D639729" w:rsidR="000827DE" w:rsidRPr="00A86C3A" w:rsidRDefault="00D971E3" w:rsidP="004D06FD">
      <w:pPr>
        <w:pStyle w:val="Coversubtitle"/>
        <w:rPr>
          <w:b w:val="0"/>
          <w:bCs w:val="0"/>
          <w:noProof/>
          <w:sz w:val="24"/>
          <w:szCs w:val="24"/>
          <w:lang w:val="da-DK"/>
        </w:rPr>
      </w:pPr>
      <w:r w:rsidRPr="00A86C3A">
        <w:rPr>
          <w:noProof/>
          <w:lang w:val="da-DK"/>
        </w:rPr>
        <w:t>APPLICATION FORM</w:t>
      </w:r>
      <w:r w:rsidR="004D06FD" w:rsidRPr="00A86C3A">
        <w:rPr>
          <w:noProof/>
          <w:lang w:val="da-DK"/>
        </w:rPr>
        <w:t> </w:t>
      </w:r>
      <w:r w:rsidR="004D06FD" w:rsidRPr="00A86C3A">
        <w:rPr>
          <w:noProof/>
          <w:lang w:val="da-DK"/>
        </w:rPr>
        <w:br/>
      </w:r>
    </w:p>
    <w:p w14:paraId="385F5796" w14:textId="00612355" w:rsidR="00D85C3D" w:rsidRPr="00A86C3A" w:rsidRDefault="00D85C3D" w:rsidP="00186C27">
      <w:pPr>
        <w:pStyle w:val="Coversubtitle"/>
        <w:jc w:val="both"/>
        <w:rPr>
          <w:b w:val="0"/>
          <w:bCs w:val="0"/>
          <w:noProof/>
          <w:sz w:val="24"/>
          <w:szCs w:val="24"/>
          <w:lang w:val="da-DK"/>
        </w:rPr>
      </w:pPr>
      <w:r w:rsidRPr="00A86C3A">
        <w:rPr>
          <w:b w:val="0"/>
          <w:bCs w:val="0"/>
          <w:noProof/>
          <w:sz w:val="24"/>
          <w:szCs w:val="24"/>
          <w:lang w:val="da-DK"/>
        </w:rPr>
        <w:t>Årets temaer for ARIA 2026 er at sætte fokus på "ligestilling mellem kønnene" og "generationsfornyelse", hvilket afspejler prioriterede områder for EU's CAP-netværk og dets interessenter.</w:t>
      </w:r>
    </w:p>
    <w:p w14:paraId="4415E635" w14:textId="77777777" w:rsidR="00D85C3D" w:rsidRPr="00A86C3A" w:rsidRDefault="00D85C3D" w:rsidP="00186C27">
      <w:pPr>
        <w:pStyle w:val="Coversubtitle"/>
        <w:jc w:val="both"/>
        <w:rPr>
          <w:b w:val="0"/>
          <w:bCs w:val="0"/>
          <w:noProof/>
          <w:sz w:val="24"/>
          <w:szCs w:val="24"/>
          <w:lang w:val="da-DK"/>
        </w:rPr>
      </w:pPr>
    </w:p>
    <w:p w14:paraId="214BCCCC" w14:textId="59DCC306" w:rsidR="00F00715" w:rsidRPr="00A86C3A" w:rsidRDefault="00D85C3D" w:rsidP="00186C27">
      <w:pPr>
        <w:pStyle w:val="Coversubtitle"/>
        <w:jc w:val="both"/>
        <w:rPr>
          <w:b w:val="0"/>
          <w:bCs w:val="0"/>
          <w:noProof/>
          <w:sz w:val="24"/>
          <w:szCs w:val="24"/>
          <w:lang w:val="da-DK"/>
        </w:rPr>
      </w:pPr>
      <w:r w:rsidRPr="00A86C3A">
        <w:rPr>
          <w:b w:val="0"/>
          <w:bCs w:val="0"/>
          <w:noProof/>
          <w:sz w:val="24"/>
          <w:szCs w:val="24"/>
          <w:lang w:val="da-DK"/>
        </w:rPr>
        <w:t xml:space="preserve">Projekterne skal være inden for visionerne </w:t>
      </w:r>
      <w:hyperlink r:id="rId12">
        <w:r w:rsidR="761D4ADF" w:rsidRPr="00A86C3A">
          <w:rPr>
            <w:rStyle w:val="Hyperlink"/>
            <w:b w:val="0"/>
            <w:bCs w:val="0"/>
            <w:noProof/>
            <w:sz w:val="24"/>
            <w:szCs w:val="24"/>
            <w:lang w:val="da-DK"/>
          </w:rPr>
          <w:t>Vision for Food and Agriculture</w:t>
        </w:r>
      </w:hyperlink>
      <w:r w:rsidR="00F00715" w:rsidRPr="00A86C3A">
        <w:rPr>
          <w:b w:val="0"/>
          <w:bCs w:val="0"/>
          <w:noProof/>
          <w:sz w:val="24"/>
          <w:szCs w:val="24"/>
          <w:lang w:val="da-DK"/>
        </w:rPr>
        <w:t> </w:t>
      </w:r>
      <w:r w:rsidRPr="00A86C3A">
        <w:rPr>
          <w:b w:val="0"/>
          <w:bCs w:val="0"/>
          <w:noProof/>
          <w:sz w:val="24"/>
          <w:szCs w:val="24"/>
          <w:lang w:val="da-DK"/>
        </w:rPr>
        <w:t>og</w:t>
      </w:r>
      <w:r w:rsidR="00F00715" w:rsidRPr="00A86C3A">
        <w:rPr>
          <w:b w:val="0"/>
          <w:bCs w:val="0"/>
          <w:noProof/>
          <w:sz w:val="24"/>
          <w:szCs w:val="24"/>
          <w:lang w:val="da-DK"/>
        </w:rPr>
        <w:t xml:space="preserve"> </w:t>
      </w:r>
      <w:hyperlink r:id="rId13">
        <w:r w:rsidR="00F00715" w:rsidRPr="00A86C3A">
          <w:rPr>
            <w:rStyle w:val="Hyperlink"/>
            <w:b w:val="0"/>
            <w:bCs w:val="0"/>
            <w:noProof/>
            <w:sz w:val="24"/>
            <w:szCs w:val="24"/>
            <w:lang w:val="da-DK"/>
          </w:rPr>
          <w:t>Rural Pact</w:t>
        </w:r>
      </w:hyperlink>
      <w:r w:rsidRPr="00A86C3A">
        <w:rPr>
          <w:b w:val="0"/>
          <w:bCs w:val="0"/>
          <w:noProof/>
          <w:sz w:val="24"/>
          <w:szCs w:val="24"/>
          <w:lang w:val="da-DK"/>
        </w:rPr>
        <w:t xml:space="preserve"> (begge på engelsk)</w:t>
      </w:r>
      <w:r w:rsidR="008E1630" w:rsidRPr="00A86C3A">
        <w:rPr>
          <w:b w:val="0"/>
          <w:bCs w:val="0"/>
          <w:noProof/>
          <w:sz w:val="24"/>
          <w:szCs w:val="24"/>
          <w:lang w:val="da-DK"/>
        </w:rPr>
        <w:t xml:space="preserve"> </w:t>
      </w:r>
    </w:p>
    <w:p w14:paraId="0152E9BA" w14:textId="77777777" w:rsidR="00AD2035" w:rsidRPr="00A86C3A" w:rsidRDefault="00AD2035" w:rsidP="00186C27">
      <w:pPr>
        <w:pStyle w:val="Coversubtitle"/>
        <w:jc w:val="both"/>
        <w:rPr>
          <w:b w:val="0"/>
          <w:bCs w:val="0"/>
          <w:noProof/>
          <w:sz w:val="24"/>
          <w:szCs w:val="24"/>
          <w:lang w:val="da-DK"/>
        </w:rPr>
      </w:pPr>
    </w:p>
    <w:p w14:paraId="18065BA7" w14:textId="1B5D29BA" w:rsidR="00AD2035" w:rsidRPr="00A86C3A" w:rsidRDefault="00AD2035" w:rsidP="00AD2035">
      <w:pPr>
        <w:pStyle w:val="Overskrift1"/>
        <w:rPr>
          <w:noProof/>
          <w:lang w:val="da-DK"/>
        </w:rPr>
      </w:pPr>
      <w:r w:rsidRPr="00A86C3A">
        <w:rPr>
          <w:noProof/>
          <w:lang w:val="da-DK"/>
        </w:rPr>
        <w:t xml:space="preserve">Ordinærer kategorier </w:t>
      </w:r>
    </w:p>
    <w:p w14:paraId="29D96E39" w14:textId="12A872D1" w:rsidR="00D85C3D" w:rsidRPr="00A86C3A" w:rsidRDefault="00D85C3D" w:rsidP="00186C27">
      <w:pPr>
        <w:pStyle w:val="Coversubtitle"/>
        <w:jc w:val="both"/>
        <w:rPr>
          <w:b w:val="0"/>
          <w:bCs w:val="0"/>
          <w:noProof/>
          <w:sz w:val="24"/>
          <w:szCs w:val="24"/>
          <w:lang w:val="da-DK"/>
        </w:rPr>
      </w:pPr>
      <w:r w:rsidRPr="00A86C3A">
        <w:rPr>
          <w:b w:val="0"/>
          <w:bCs w:val="0"/>
          <w:noProof/>
          <w:sz w:val="24"/>
          <w:szCs w:val="24"/>
          <w:lang w:val="da-DK"/>
        </w:rPr>
        <w:t xml:space="preserve">Overordnet er der 4 kategorier som ARIA gives inden for: </w:t>
      </w:r>
    </w:p>
    <w:p w14:paraId="6F1BF53F" w14:textId="77777777" w:rsidR="00D85C3D" w:rsidRPr="00A86C3A" w:rsidRDefault="00D85C3D" w:rsidP="00186C27">
      <w:pPr>
        <w:pStyle w:val="Coversubtitle"/>
        <w:jc w:val="both"/>
        <w:rPr>
          <w:b w:val="0"/>
          <w:bCs w:val="0"/>
          <w:noProof/>
          <w:sz w:val="24"/>
          <w:szCs w:val="24"/>
          <w:lang w:val="da-DK"/>
        </w:rPr>
      </w:pPr>
    </w:p>
    <w:p w14:paraId="015C113A" w14:textId="48780AF6" w:rsidR="00D85C3D" w:rsidRPr="00A86C3A" w:rsidRDefault="00D85C3D" w:rsidP="00D85C3D">
      <w:pPr>
        <w:pStyle w:val="Listeafsnit"/>
        <w:numPr>
          <w:ilvl w:val="0"/>
          <w:numId w:val="19"/>
        </w:numPr>
        <w:rPr>
          <w:noProof/>
          <w:lang w:val="da-DK"/>
        </w:rPr>
      </w:pPr>
      <w:r w:rsidRPr="00A86C3A">
        <w:rPr>
          <w:b/>
          <w:bCs/>
          <w:noProof/>
          <w:lang w:val="da-DK"/>
        </w:rPr>
        <w:t>Intelligent og konkurrencedygtigt landbrug</w:t>
      </w:r>
      <w:r w:rsidR="005976CA">
        <w:rPr>
          <w:b/>
          <w:bCs/>
          <w:noProof/>
          <w:lang w:val="da-DK"/>
        </w:rPr>
        <w:t xml:space="preserve"> (</w:t>
      </w:r>
      <w:r w:rsidR="005976CA">
        <w:rPr>
          <w:rStyle w:val="normaltextrun"/>
          <w:rFonts w:eastAsiaTheme="majorEastAsia"/>
          <w:b/>
          <w:bCs/>
        </w:rPr>
        <w:t xml:space="preserve">Smart and </w:t>
      </w:r>
      <w:proofErr w:type="spellStart"/>
      <w:r w:rsidR="005976CA">
        <w:rPr>
          <w:rStyle w:val="normaltextrun"/>
          <w:rFonts w:eastAsiaTheme="majorEastAsia"/>
          <w:b/>
          <w:bCs/>
        </w:rPr>
        <w:t>competitive</w:t>
      </w:r>
      <w:proofErr w:type="spellEnd"/>
      <w:r w:rsidR="005976CA">
        <w:rPr>
          <w:rStyle w:val="normaltextrun"/>
          <w:rFonts w:eastAsiaTheme="majorEastAsia"/>
          <w:b/>
          <w:bCs/>
        </w:rPr>
        <w:t xml:space="preserve"> agriculture</w:t>
      </w:r>
      <w:r w:rsidR="005976CA">
        <w:rPr>
          <w:rStyle w:val="normaltextrun"/>
          <w:rFonts w:eastAsiaTheme="majorEastAsia"/>
          <w:b/>
          <w:bCs/>
        </w:rPr>
        <w:t>)</w:t>
      </w:r>
      <w:r w:rsidRPr="00A86C3A">
        <w:rPr>
          <w:noProof/>
          <w:lang w:val="da-DK"/>
        </w:rPr>
        <w:t xml:space="preserve">: </w:t>
      </w:r>
    </w:p>
    <w:p w14:paraId="5D55CAAC" w14:textId="4EC75B92" w:rsidR="00D85C3D" w:rsidRPr="00A86C3A" w:rsidRDefault="00D85C3D" w:rsidP="00D85C3D">
      <w:pPr>
        <w:pStyle w:val="Listeafsnit"/>
        <w:rPr>
          <w:noProof/>
          <w:lang w:val="da-DK"/>
        </w:rPr>
      </w:pPr>
      <w:r w:rsidRPr="00A86C3A">
        <w:rPr>
          <w:noProof/>
          <w:lang w:val="da-DK"/>
        </w:rPr>
        <w:t>Projekter der bidrager til en intelligent, konkurrencedygtig, diversificeret og mere robust landbrugssektor ved at støtte digitalisering i landbruget og ved at forbedre produktivitet, risikostyring, markedsadgang og forhandlingsstyrke.</w:t>
      </w:r>
    </w:p>
    <w:p w14:paraId="0FB844E6" w14:textId="77777777" w:rsidR="00D85C3D" w:rsidRPr="00A86C3A" w:rsidRDefault="00D85C3D" w:rsidP="00D85C3D">
      <w:pPr>
        <w:pStyle w:val="Listeafsnit"/>
        <w:rPr>
          <w:noProof/>
          <w:lang w:val="da-DK"/>
        </w:rPr>
      </w:pPr>
    </w:p>
    <w:p w14:paraId="1C5C8616" w14:textId="3CAABBB9" w:rsidR="00D85C3D" w:rsidRPr="00A86C3A" w:rsidRDefault="00D85C3D" w:rsidP="00D85C3D">
      <w:pPr>
        <w:pStyle w:val="Listeafsnit"/>
        <w:numPr>
          <w:ilvl w:val="0"/>
          <w:numId w:val="19"/>
        </w:numPr>
        <w:rPr>
          <w:noProof/>
          <w:lang w:val="da-DK"/>
        </w:rPr>
      </w:pPr>
      <w:r w:rsidRPr="00A86C3A">
        <w:rPr>
          <w:b/>
          <w:bCs/>
          <w:noProof/>
          <w:lang w:val="da-DK"/>
        </w:rPr>
        <w:t>Miljøbeskyttelse</w:t>
      </w:r>
      <w:r w:rsidR="005976CA">
        <w:rPr>
          <w:b/>
          <w:bCs/>
          <w:noProof/>
          <w:lang w:val="da-DK"/>
        </w:rPr>
        <w:t>(</w:t>
      </w:r>
      <w:proofErr w:type="spellStart"/>
      <w:r w:rsidR="005976CA">
        <w:rPr>
          <w:rStyle w:val="normaltextrun"/>
          <w:rFonts w:eastAsiaTheme="majorEastAsia"/>
          <w:b/>
          <w:bCs/>
        </w:rPr>
        <w:t>Environmental</w:t>
      </w:r>
      <w:proofErr w:type="spellEnd"/>
      <w:r w:rsidR="005976CA">
        <w:rPr>
          <w:rStyle w:val="normaltextrun"/>
          <w:rFonts w:eastAsiaTheme="majorEastAsia"/>
          <w:b/>
          <w:bCs/>
        </w:rPr>
        <w:t xml:space="preserve"> protection</w:t>
      </w:r>
      <w:r w:rsidR="005976CA">
        <w:rPr>
          <w:rStyle w:val="normaltextrun"/>
          <w:rFonts w:eastAsiaTheme="majorEastAsia"/>
          <w:b/>
          <w:bCs/>
        </w:rPr>
        <w:t>)</w:t>
      </w:r>
      <w:r w:rsidRPr="00A86C3A">
        <w:rPr>
          <w:noProof/>
          <w:lang w:val="da-DK"/>
        </w:rPr>
        <w:t xml:space="preserve">: </w:t>
      </w:r>
    </w:p>
    <w:p w14:paraId="3F4D0E76" w14:textId="3F4CAA0C" w:rsidR="00D85C3D" w:rsidRPr="00A86C3A" w:rsidRDefault="00D85C3D" w:rsidP="00D85C3D">
      <w:pPr>
        <w:ind w:left="720"/>
        <w:rPr>
          <w:noProof/>
          <w:lang w:val="da-DK"/>
        </w:rPr>
      </w:pPr>
      <w:r w:rsidRPr="00A86C3A">
        <w:rPr>
          <w:noProof/>
          <w:lang w:val="da-DK"/>
        </w:rPr>
        <w:t>Projekter der forbedrer miljømæssig bæredygtighed, håndterer klimaændringer, støtter biodiversitet og bidrager til øget vandresistens, klimatilpasning og grøn genopretning.</w:t>
      </w:r>
    </w:p>
    <w:p w14:paraId="3E316489" w14:textId="77777777" w:rsidR="00D85C3D" w:rsidRPr="00A86C3A" w:rsidRDefault="00D85C3D" w:rsidP="00D85C3D">
      <w:pPr>
        <w:ind w:left="720"/>
        <w:rPr>
          <w:noProof/>
          <w:lang w:val="da-DK"/>
        </w:rPr>
      </w:pPr>
    </w:p>
    <w:p w14:paraId="133D9EDD" w14:textId="5E53D09C" w:rsidR="00D85C3D" w:rsidRPr="00A86C3A" w:rsidRDefault="00D85C3D" w:rsidP="00D85C3D">
      <w:pPr>
        <w:pStyle w:val="Listeafsnit"/>
        <w:numPr>
          <w:ilvl w:val="0"/>
          <w:numId w:val="19"/>
        </w:numPr>
        <w:rPr>
          <w:b/>
          <w:bCs/>
          <w:noProof/>
          <w:lang w:val="da-DK"/>
        </w:rPr>
      </w:pPr>
      <w:r w:rsidRPr="00A86C3A">
        <w:rPr>
          <w:b/>
          <w:bCs/>
          <w:noProof/>
          <w:lang w:val="da-DK"/>
        </w:rPr>
        <w:t>Socioøkonomisk struktur i landdistrikter</w:t>
      </w:r>
      <w:r w:rsidR="005976CA">
        <w:rPr>
          <w:b/>
          <w:bCs/>
          <w:noProof/>
          <w:lang w:val="da-DK"/>
        </w:rPr>
        <w:t>(</w:t>
      </w:r>
      <w:proofErr w:type="spellStart"/>
      <w:r w:rsidR="005976CA">
        <w:rPr>
          <w:rStyle w:val="normaltextrun"/>
          <w:rFonts w:eastAsiaTheme="majorEastAsia"/>
          <w:b/>
          <w:bCs/>
        </w:rPr>
        <w:t>Socio-economic</w:t>
      </w:r>
      <w:proofErr w:type="spellEnd"/>
      <w:r w:rsidR="005976CA">
        <w:rPr>
          <w:rStyle w:val="normaltextrun"/>
          <w:rFonts w:eastAsiaTheme="majorEastAsia"/>
          <w:b/>
          <w:bCs/>
        </w:rPr>
        <w:t xml:space="preserve"> </w:t>
      </w:r>
      <w:proofErr w:type="spellStart"/>
      <w:r w:rsidR="005976CA">
        <w:rPr>
          <w:rStyle w:val="normaltextrun"/>
          <w:rFonts w:eastAsiaTheme="majorEastAsia"/>
          <w:b/>
          <w:bCs/>
        </w:rPr>
        <w:t>fabric</w:t>
      </w:r>
      <w:proofErr w:type="spellEnd"/>
      <w:r w:rsidR="005976CA">
        <w:rPr>
          <w:rStyle w:val="normaltextrun"/>
          <w:rFonts w:eastAsiaTheme="majorEastAsia"/>
          <w:b/>
          <w:bCs/>
        </w:rPr>
        <w:t xml:space="preserve"> of rural areas</w:t>
      </w:r>
      <w:r w:rsidR="005976CA">
        <w:rPr>
          <w:b/>
          <w:bCs/>
          <w:noProof/>
          <w:lang w:val="da-DK"/>
        </w:rPr>
        <w:t>)</w:t>
      </w:r>
      <w:r w:rsidRPr="00A86C3A">
        <w:rPr>
          <w:b/>
          <w:bCs/>
          <w:noProof/>
          <w:lang w:val="da-DK"/>
        </w:rPr>
        <w:t xml:space="preserve">: </w:t>
      </w:r>
    </w:p>
    <w:p w14:paraId="0A30A6E1" w14:textId="225E35AB" w:rsidR="00D85C3D" w:rsidRPr="00A86C3A" w:rsidRDefault="00D85C3D" w:rsidP="00D85C3D">
      <w:pPr>
        <w:pStyle w:val="Listeafsnit"/>
        <w:rPr>
          <w:noProof/>
          <w:lang w:val="da-DK"/>
        </w:rPr>
      </w:pPr>
      <w:r w:rsidRPr="00A86C3A">
        <w:rPr>
          <w:noProof/>
          <w:lang w:val="da-DK"/>
        </w:rPr>
        <w:lastRenderedPageBreak/>
        <w:t>Projekter, der styrker den bredere landdistriktsøkonomi og lokalsamfundet ud over primærproduktionen ved at skabe ikke-landbrugsmæssige job, adressere social inklusion på innovative måder, forbedre lokale tjenester og infrastruktur, generere social kapital og fremme lokalsamfundsledede initiativer i landdistrikter og styrke iværksættere og virksomheder i landdistrikterne.</w:t>
      </w:r>
    </w:p>
    <w:p w14:paraId="53BBA288" w14:textId="77777777" w:rsidR="00D85C3D" w:rsidRPr="00A86C3A" w:rsidRDefault="00D85C3D" w:rsidP="00D85C3D">
      <w:pPr>
        <w:pStyle w:val="Listeafsnit"/>
        <w:rPr>
          <w:noProof/>
          <w:lang w:val="da-DK"/>
        </w:rPr>
      </w:pPr>
    </w:p>
    <w:p w14:paraId="7E36B0D4" w14:textId="5CE619EA" w:rsidR="00D85C3D" w:rsidRPr="00A86C3A" w:rsidRDefault="00D85C3D" w:rsidP="00D85C3D">
      <w:pPr>
        <w:pStyle w:val="Listeafsnit"/>
        <w:numPr>
          <w:ilvl w:val="0"/>
          <w:numId w:val="19"/>
        </w:numPr>
        <w:rPr>
          <w:b/>
          <w:bCs/>
          <w:noProof/>
          <w:lang w:val="da-DK"/>
        </w:rPr>
      </w:pPr>
      <w:r w:rsidRPr="00A86C3A">
        <w:rPr>
          <w:b/>
          <w:bCs/>
          <w:noProof/>
          <w:lang w:val="da-DK"/>
        </w:rPr>
        <w:t>Ligestilling</w:t>
      </w:r>
      <w:r w:rsidR="005976CA">
        <w:rPr>
          <w:b/>
          <w:bCs/>
          <w:noProof/>
          <w:lang w:val="da-DK"/>
        </w:rPr>
        <w:t xml:space="preserve"> (</w:t>
      </w:r>
      <w:proofErr w:type="spellStart"/>
      <w:r w:rsidR="005976CA">
        <w:rPr>
          <w:rStyle w:val="normaltextrun"/>
          <w:rFonts w:eastAsiaTheme="majorEastAsia"/>
          <w:b/>
          <w:bCs/>
        </w:rPr>
        <w:t>Gender</w:t>
      </w:r>
      <w:proofErr w:type="spellEnd"/>
      <w:r w:rsidR="005976CA">
        <w:rPr>
          <w:rStyle w:val="normaltextrun"/>
          <w:rFonts w:eastAsiaTheme="majorEastAsia"/>
          <w:b/>
          <w:bCs/>
        </w:rPr>
        <w:t xml:space="preserve"> </w:t>
      </w:r>
      <w:proofErr w:type="spellStart"/>
      <w:r w:rsidR="005976CA">
        <w:rPr>
          <w:rStyle w:val="normaltextrun"/>
          <w:rFonts w:eastAsiaTheme="majorEastAsia"/>
          <w:b/>
          <w:bCs/>
        </w:rPr>
        <w:t>equality</w:t>
      </w:r>
      <w:proofErr w:type="spellEnd"/>
      <w:r w:rsidR="005976CA">
        <w:rPr>
          <w:b/>
          <w:bCs/>
          <w:noProof/>
          <w:lang w:val="da-DK"/>
        </w:rPr>
        <w:t>)</w:t>
      </w:r>
      <w:r w:rsidRPr="00A86C3A">
        <w:rPr>
          <w:b/>
          <w:bCs/>
          <w:noProof/>
          <w:lang w:val="da-DK"/>
        </w:rPr>
        <w:t xml:space="preserve">: </w:t>
      </w:r>
    </w:p>
    <w:p w14:paraId="4C21DF53" w14:textId="4FC71FC0" w:rsidR="00D85C3D" w:rsidRPr="00A86C3A" w:rsidRDefault="00D85C3D" w:rsidP="00D85C3D">
      <w:pPr>
        <w:pStyle w:val="Listeafsnit"/>
        <w:rPr>
          <w:noProof/>
          <w:lang w:val="da-DK"/>
        </w:rPr>
      </w:pPr>
      <w:r w:rsidRPr="00A86C3A">
        <w:rPr>
          <w:noProof/>
          <w:lang w:val="da-DK"/>
        </w:rPr>
        <w:t>Projekter, der styrker kvinder i landbruget og landdistrikterne, for eksempel ved at støtte kvindligt lederskab og iværksætteri, eller forbedre deres adgang til ressourcer og muligheder eller fremme mere inkluderende beslutningstagning og arbejdsmiljøer.</w:t>
      </w:r>
    </w:p>
    <w:p w14:paraId="169F7089" w14:textId="77777777" w:rsidR="00D85C3D" w:rsidRPr="00A86C3A" w:rsidRDefault="00D85C3D" w:rsidP="00D85C3D">
      <w:pPr>
        <w:pStyle w:val="Listeafsnit"/>
        <w:rPr>
          <w:noProof/>
          <w:lang w:val="da-DK"/>
        </w:rPr>
      </w:pPr>
    </w:p>
    <w:p w14:paraId="5BF52F25" w14:textId="6EAB8E27" w:rsidR="00D85C3D" w:rsidRPr="00A86C3A" w:rsidRDefault="00D85C3D" w:rsidP="00D85C3D">
      <w:pPr>
        <w:rPr>
          <w:noProof/>
          <w:lang w:val="da-DK"/>
        </w:rPr>
      </w:pPr>
      <w:r w:rsidRPr="00A86C3A">
        <w:rPr>
          <w:noProof/>
          <w:lang w:val="da-DK"/>
        </w:rPr>
        <w:t>Umiddelbart er det under katiogorierne 3 og 4</w:t>
      </w:r>
      <w:r w:rsidR="00A86C3A" w:rsidRPr="00A86C3A">
        <w:rPr>
          <w:noProof/>
          <w:lang w:val="da-DK"/>
        </w:rPr>
        <w:t>,</w:t>
      </w:r>
      <w:r w:rsidRPr="00A86C3A">
        <w:rPr>
          <w:noProof/>
          <w:lang w:val="da-DK"/>
        </w:rPr>
        <w:t xml:space="preserve"> at LAG projekter kan indstilles</w:t>
      </w:r>
      <w:r w:rsidR="00A86C3A" w:rsidRPr="00A86C3A">
        <w:rPr>
          <w:noProof/>
          <w:lang w:val="da-DK"/>
        </w:rPr>
        <w:t xml:space="preserve"> under men vi er åbne for at sende ind</w:t>
      </w:r>
      <w:r w:rsidRPr="00A86C3A">
        <w:rPr>
          <w:noProof/>
          <w:lang w:val="da-DK"/>
        </w:rPr>
        <w:t xml:space="preserve">. </w:t>
      </w:r>
    </w:p>
    <w:p w14:paraId="6DBD287A" w14:textId="77777777" w:rsidR="00D85C3D" w:rsidRPr="00A86C3A" w:rsidRDefault="00D85C3D" w:rsidP="00D85C3D">
      <w:pPr>
        <w:rPr>
          <w:noProof/>
          <w:lang w:val="da-DK"/>
        </w:rPr>
      </w:pPr>
    </w:p>
    <w:p w14:paraId="2AC41516" w14:textId="5E109802" w:rsidR="00AD2035" w:rsidRPr="00A86C3A" w:rsidRDefault="00AD2035" w:rsidP="00AD2035">
      <w:pPr>
        <w:pStyle w:val="Overskrift1"/>
        <w:rPr>
          <w:noProof/>
          <w:lang w:val="da-DK"/>
        </w:rPr>
      </w:pPr>
      <w:r w:rsidRPr="00A86C3A">
        <w:rPr>
          <w:noProof/>
          <w:lang w:val="da-DK"/>
        </w:rPr>
        <w:t xml:space="preserve">Tværgående </w:t>
      </w:r>
      <w:r w:rsidR="00F51940" w:rsidRPr="00A86C3A">
        <w:rPr>
          <w:noProof/>
          <w:lang w:val="da-DK"/>
        </w:rPr>
        <w:t>temaer</w:t>
      </w:r>
    </w:p>
    <w:p w14:paraId="3EDEF4BC" w14:textId="3278BDBD" w:rsidR="00D85C3D" w:rsidRPr="00A86C3A" w:rsidRDefault="00D85C3D" w:rsidP="00D85C3D">
      <w:pPr>
        <w:rPr>
          <w:noProof/>
          <w:lang w:val="da-DK"/>
        </w:rPr>
      </w:pPr>
      <w:r w:rsidRPr="00A86C3A">
        <w:rPr>
          <w:noProof/>
          <w:lang w:val="da-DK"/>
        </w:rPr>
        <w:t xml:space="preserve">Derudover er der to tværgående </w:t>
      </w:r>
      <w:r w:rsidR="00F51940" w:rsidRPr="00A86C3A">
        <w:rPr>
          <w:noProof/>
          <w:lang w:val="da-DK"/>
        </w:rPr>
        <w:t>temaer</w:t>
      </w:r>
      <w:r w:rsidRPr="00A86C3A">
        <w:rPr>
          <w:noProof/>
          <w:lang w:val="da-DK"/>
        </w:rPr>
        <w:t xml:space="preserve">, som man ikke kan indstiller direkte til. Vindenerne af disse vælges fra de 24 nominerede projekter. </w:t>
      </w:r>
    </w:p>
    <w:p w14:paraId="12AA36EB" w14:textId="77777777" w:rsidR="00D85C3D" w:rsidRPr="00A86C3A" w:rsidRDefault="00D85C3D" w:rsidP="00D85C3D">
      <w:pPr>
        <w:rPr>
          <w:noProof/>
          <w:lang w:val="da-DK"/>
        </w:rPr>
      </w:pPr>
    </w:p>
    <w:p w14:paraId="61777A0C" w14:textId="77777777" w:rsidR="00D85C3D" w:rsidRPr="00A86C3A" w:rsidRDefault="00D85C3D" w:rsidP="00D85C3D">
      <w:pPr>
        <w:pStyle w:val="Listeafsnit"/>
        <w:numPr>
          <w:ilvl w:val="0"/>
          <w:numId w:val="20"/>
        </w:numPr>
        <w:rPr>
          <w:noProof/>
          <w:lang w:val="da-DK"/>
        </w:rPr>
      </w:pPr>
      <w:r w:rsidRPr="00A86C3A">
        <w:rPr>
          <w:b/>
          <w:bCs/>
          <w:noProof/>
          <w:lang w:val="da-DK"/>
        </w:rPr>
        <w:t>Generationsfornyelsen</w:t>
      </w:r>
      <w:r w:rsidRPr="00A86C3A">
        <w:rPr>
          <w:noProof/>
          <w:lang w:val="da-DK"/>
        </w:rPr>
        <w:t xml:space="preserve">. </w:t>
      </w:r>
    </w:p>
    <w:p w14:paraId="456CA04A" w14:textId="3E30B417" w:rsidR="00D85C3D" w:rsidRPr="00A86C3A" w:rsidRDefault="00D85C3D" w:rsidP="00D85C3D">
      <w:pPr>
        <w:pStyle w:val="Listeafsnit"/>
        <w:rPr>
          <w:noProof/>
          <w:lang w:val="da-DK"/>
        </w:rPr>
      </w:pPr>
      <w:r w:rsidRPr="00A86C3A">
        <w:rPr>
          <w:noProof/>
          <w:lang w:val="da-DK"/>
        </w:rPr>
        <w:t xml:space="preserve">Denne pris gives til et projekt der fremmer levende landdistrikter ved at engagere unge mennesker, samtidig med at de udvikler deres færdigheder og skaber landdistriktsjob af høj kvalitet i alle faser. </w:t>
      </w:r>
    </w:p>
    <w:p w14:paraId="27F03105" w14:textId="77777777" w:rsidR="00D85C3D" w:rsidRPr="00A86C3A" w:rsidRDefault="00D85C3D" w:rsidP="00D85C3D">
      <w:pPr>
        <w:pStyle w:val="Listeafsnit"/>
        <w:rPr>
          <w:noProof/>
          <w:lang w:val="da-DK"/>
        </w:rPr>
      </w:pPr>
    </w:p>
    <w:p w14:paraId="56CEE10D" w14:textId="77777777" w:rsidR="00D85C3D" w:rsidRPr="00A86C3A" w:rsidRDefault="00D85C3D" w:rsidP="00D85C3D">
      <w:pPr>
        <w:pStyle w:val="Listeafsnit"/>
        <w:numPr>
          <w:ilvl w:val="0"/>
          <w:numId w:val="20"/>
        </w:numPr>
        <w:rPr>
          <w:b/>
          <w:bCs/>
          <w:noProof/>
          <w:lang w:val="da-DK"/>
        </w:rPr>
      </w:pPr>
      <w:r w:rsidRPr="00A86C3A">
        <w:rPr>
          <w:b/>
          <w:bCs/>
          <w:noProof/>
          <w:lang w:val="da-DK"/>
        </w:rPr>
        <w:t>Populær stemme</w:t>
      </w:r>
    </w:p>
    <w:p w14:paraId="7EF0AD2F" w14:textId="4FCD89FA" w:rsidR="00D85C3D" w:rsidRPr="00A86C3A" w:rsidRDefault="00D85C3D" w:rsidP="00D85C3D">
      <w:pPr>
        <w:pStyle w:val="Listeafsnit"/>
        <w:rPr>
          <w:noProof/>
          <w:lang w:val="da-DK"/>
        </w:rPr>
      </w:pPr>
      <w:r w:rsidRPr="00A86C3A">
        <w:rPr>
          <w:noProof/>
          <w:lang w:val="da-DK"/>
        </w:rPr>
        <w:t>Vinderen af denne kategori vil blive valgt gennem en offentlig afstemning.</w:t>
      </w:r>
    </w:p>
    <w:p w14:paraId="27DD9A31" w14:textId="77777777" w:rsidR="00F51940" w:rsidRPr="00A86C3A" w:rsidRDefault="00F51940" w:rsidP="00D85C3D">
      <w:pPr>
        <w:pStyle w:val="Listeafsnit"/>
        <w:rPr>
          <w:noProof/>
          <w:lang w:val="da-DK"/>
        </w:rPr>
      </w:pPr>
    </w:p>
    <w:p w14:paraId="3D7427A2" w14:textId="42105C77" w:rsidR="00F51940" w:rsidRPr="00A86C3A" w:rsidRDefault="00F51940" w:rsidP="00AD2035">
      <w:pPr>
        <w:rPr>
          <w:rStyle w:val="Overskrift1Tegn"/>
          <w:rFonts w:eastAsiaTheme="minorHAnsi"/>
          <w:lang w:val="da-DK"/>
        </w:rPr>
      </w:pPr>
      <w:r w:rsidRPr="00A86C3A">
        <w:rPr>
          <w:rStyle w:val="Overskrift1Tegn"/>
          <w:rFonts w:eastAsiaTheme="minorHAnsi"/>
          <w:lang w:val="da-DK"/>
        </w:rPr>
        <w:t>Krav til projekterne:</w:t>
      </w:r>
    </w:p>
    <w:p w14:paraId="6E1829ED" w14:textId="0B69E1A3" w:rsidR="00546BB8" w:rsidRPr="00A86C3A" w:rsidRDefault="00F51940" w:rsidP="00A86C3A">
      <w:pPr>
        <w:pStyle w:val="Listeafsnit"/>
        <w:numPr>
          <w:ilvl w:val="0"/>
          <w:numId w:val="25"/>
        </w:numPr>
        <w:spacing w:after="160" w:line="293" w:lineRule="auto"/>
        <w:ind w:left="709"/>
        <w:rPr>
          <w:lang w:val="da-DK"/>
        </w:rPr>
      </w:pPr>
      <w:r w:rsidRPr="00A86C3A">
        <w:rPr>
          <w:lang w:val="da-DK"/>
        </w:rPr>
        <w:t xml:space="preserve">Alle projekter skal </w:t>
      </w:r>
      <w:r w:rsidR="00546BB8" w:rsidRPr="00A86C3A">
        <w:rPr>
          <w:lang w:val="da-DK"/>
        </w:rPr>
        <w:t>have modtaget støtte</w:t>
      </w:r>
      <w:r w:rsidRPr="00A86C3A">
        <w:rPr>
          <w:lang w:val="da-DK"/>
        </w:rPr>
        <w:t xml:space="preserve"> i perioderne 2014-2022 og 2023-2027. Projekter</w:t>
      </w:r>
      <w:r w:rsidR="00546BB8" w:rsidRPr="00A86C3A">
        <w:rPr>
          <w:lang w:val="da-DK"/>
        </w:rPr>
        <w:t xml:space="preserve"> fra</w:t>
      </w:r>
      <w:r w:rsidRPr="00A86C3A">
        <w:rPr>
          <w:lang w:val="da-DK"/>
        </w:rPr>
        <w:t xml:space="preserve"> perioden 2023-2027, foretrækkes.</w:t>
      </w:r>
    </w:p>
    <w:p w14:paraId="2A8DBB3B" w14:textId="02FA509C" w:rsidR="00F51940" w:rsidRPr="00A86C3A" w:rsidRDefault="00F51940" w:rsidP="00A86C3A">
      <w:pPr>
        <w:pStyle w:val="Listeafsnit"/>
        <w:numPr>
          <w:ilvl w:val="0"/>
          <w:numId w:val="25"/>
        </w:numPr>
        <w:spacing w:after="160" w:line="293" w:lineRule="auto"/>
        <w:ind w:left="709"/>
        <w:rPr>
          <w:lang w:val="da-DK"/>
        </w:rPr>
      </w:pPr>
      <w:r w:rsidRPr="00A86C3A">
        <w:rPr>
          <w:lang w:val="da-DK"/>
        </w:rPr>
        <w:t xml:space="preserve">Projekter skal som hovedregel være afsluttede. Der gøres undtagelser for projekter, der er finansieret fra perioden 2023-2027, </w:t>
      </w:r>
      <w:r w:rsidR="00805D54" w:rsidRPr="00A86C3A">
        <w:rPr>
          <w:lang w:val="da-DK"/>
        </w:rPr>
        <w:t xml:space="preserve">dog skal </w:t>
      </w:r>
      <w:r w:rsidRPr="00A86C3A">
        <w:rPr>
          <w:lang w:val="da-DK"/>
        </w:rPr>
        <w:t xml:space="preserve">igangværende projekter være tilstrækkeligt </w:t>
      </w:r>
      <w:r w:rsidR="00805D54" w:rsidRPr="00A86C3A">
        <w:rPr>
          <w:lang w:val="da-DK"/>
        </w:rPr>
        <w:t>fremskredne</w:t>
      </w:r>
      <w:r w:rsidRPr="00A86C3A">
        <w:rPr>
          <w:lang w:val="da-DK"/>
        </w:rPr>
        <w:t xml:space="preserve"> til at kunne påvise effekt eller overførbarhed.</w:t>
      </w:r>
    </w:p>
    <w:p w14:paraId="6C71DC54" w14:textId="3A304AE7" w:rsidR="00805D54" w:rsidRPr="00A86C3A" w:rsidRDefault="00F51940" w:rsidP="00A86C3A">
      <w:pPr>
        <w:pStyle w:val="Listeafsnit"/>
        <w:numPr>
          <w:ilvl w:val="0"/>
          <w:numId w:val="25"/>
        </w:numPr>
        <w:spacing w:after="160" w:line="293" w:lineRule="auto"/>
        <w:ind w:left="709"/>
        <w:rPr>
          <w:lang w:val="da-DK"/>
        </w:rPr>
      </w:pPr>
      <w:r w:rsidRPr="00A86C3A">
        <w:rPr>
          <w:lang w:val="da-DK"/>
        </w:rPr>
        <w:t>Et projekt kan kun nomineres i én kategori</w:t>
      </w:r>
      <w:r w:rsidR="00546BB8" w:rsidRPr="00A86C3A">
        <w:rPr>
          <w:lang w:val="da-DK"/>
        </w:rPr>
        <w:t>.</w:t>
      </w:r>
    </w:p>
    <w:p w14:paraId="1522784D" w14:textId="465ADDA5" w:rsidR="00805D54" w:rsidRPr="00A86C3A" w:rsidRDefault="00805D54" w:rsidP="00A86C3A">
      <w:pPr>
        <w:pStyle w:val="Listeafsnit"/>
        <w:numPr>
          <w:ilvl w:val="0"/>
          <w:numId w:val="25"/>
        </w:numPr>
        <w:spacing w:after="160" w:line="293" w:lineRule="auto"/>
        <w:ind w:left="709"/>
        <w:rPr>
          <w:lang w:val="da-DK"/>
        </w:rPr>
      </w:pPr>
      <w:r w:rsidRPr="00A86C3A">
        <w:rPr>
          <w:lang w:val="da-DK"/>
        </w:rPr>
        <w:t>Projektet må ikke have vundet før</w:t>
      </w:r>
      <w:r w:rsidR="00546BB8" w:rsidRPr="00A86C3A">
        <w:rPr>
          <w:lang w:val="da-DK"/>
        </w:rPr>
        <w:t>.</w:t>
      </w:r>
    </w:p>
    <w:p w14:paraId="33352AEC" w14:textId="2F67F647" w:rsidR="00F51940" w:rsidRPr="00A86C3A" w:rsidRDefault="00F51940" w:rsidP="00A86C3A">
      <w:pPr>
        <w:pStyle w:val="Listeafsnit"/>
        <w:numPr>
          <w:ilvl w:val="0"/>
          <w:numId w:val="25"/>
        </w:numPr>
        <w:spacing w:after="160" w:line="293" w:lineRule="auto"/>
        <w:ind w:left="709"/>
        <w:rPr>
          <w:lang w:val="da-DK"/>
        </w:rPr>
      </w:pPr>
      <w:r w:rsidRPr="00A86C3A">
        <w:rPr>
          <w:lang w:val="da-DK"/>
        </w:rPr>
        <w:t>Skabelonerne skal indsendes i Word</w:t>
      </w:r>
      <w:r w:rsidR="00546BB8" w:rsidRPr="00A86C3A">
        <w:rPr>
          <w:lang w:val="da-DK"/>
        </w:rPr>
        <w:t>-skabelon</w:t>
      </w:r>
      <w:r w:rsidR="00A86C3A" w:rsidRPr="00A86C3A">
        <w:rPr>
          <w:lang w:val="da-DK"/>
        </w:rPr>
        <w:t xml:space="preserve"> på engelsk</w:t>
      </w:r>
      <w:r w:rsidR="00546BB8" w:rsidRPr="00A86C3A">
        <w:rPr>
          <w:lang w:val="da-DK"/>
        </w:rPr>
        <w:t>.</w:t>
      </w:r>
      <w:r w:rsidR="00A86C3A" w:rsidRPr="00A86C3A">
        <w:rPr>
          <w:lang w:val="da-DK"/>
        </w:rPr>
        <w:t xml:space="preserve"> Er der problemer med at udfylde den på engelsk så tag fat i Heidi fra PLST.</w:t>
      </w:r>
    </w:p>
    <w:p w14:paraId="19BC7202" w14:textId="147E1F89" w:rsidR="00F51940" w:rsidRPr="00A86C3A" w:rsidRDefault="00F51940" w:rsidP="00805D54">
      <w:pPr>
        <w:rPr>
          <w:lang w:val="da-DK"/>
        </w:rPr>
      </w:pPr>
    </w:p>
    <w:p w14:paraId="14BD87F9" w14:textId="6A145EC6" w:rsidR="00805D54" w:rsidRPr="00A86C3A" w:rsidRDefault="00805D54" w:rsidP="00546BB8">
      <w:pPr>
        <w:pStyle w:val="Overskrift1"/>
        <w:rPr>
          <w:lang w:val="da-DK"/>
        </w:rPr>
      </w:pPr>
      <w:r w:rsidRPr="00A86C3A">
        <w:rPr>
          <w:lang w:val="da-DK"/>
        </w:rPr>
        <w:t>Tidsplan</w:t>
      </w:r>
    </w:p>
    <w:p w14:paraId="324D2539" w14:textId="1D18ED56" w:rsidR="00805D54" w:rsidRPr="00A86C3A" w:rsidRDefault="00805D54" w:rsidP="00805D54">
      <w:pPr>
        <w:pStyle w:val="Listeafsnit"/>
        <w:numPr>
          <w:ilvl w:val="0"/>
          <w:numId w:val="25"/>
        </w:numPr>
        <w:spacing w:after="160" w:line="293" w:lineRule="auto"/>
        <w:ind w:left="709"/>
        <w:rPr>
          <w:lang w:val="da-DK"/>
        </w:rPr>
      </w:pPr>
      <w:r w:rsidRPr="00A86C3A">
        <w:rPr>
          <w:b/>
          <w:bCs/>
          <w:lang w:val="da-DK"/>
        </w:rPr>
        <w:t>2</w:t>
      </w:r>
      <w:r w:rsidR="00546BB8" w:rsidRPr="00A86C3A">
        <w:rPr>
          <w:b/>
          <w:bCs/>
          <w:lang w:val="da-DK"/>
        </w:rPr>
        <w:t>2</w:t>
      </w:r>
      <w:r w:rsidRPr="00A86C3A">
        <w:rPr>
          <w:b/>
          <w:bCs/>
          <w:lang w:val="da-DK"/>
        </w:rPr>
        <w:t>. april</w:t>
      </w:r>
      <w:r w:rsidR="00A86C3A" w:rsidRPr="00A86C3A">
        <w:rPr>
          <w:b/>
          <w:bCs/>
          <w:lang w:val="da-DK"/>
        </w:rPr>
        <w:t xml:space="preserve"> 2026</w:t>
      </w:r>
      <w:r w:rsidRPr="00A86C3A">
        <w:rPr>
          <w:lang w:val="da-DK"/>
        </w:rPr>
        <w:t>: deadline for at indsende projekter</w:t>
      </w:r>
    </w:p>
    <w:p w14:paraId="2843FFD7" w14:textId="2CBB5543" w:rsidR="00805D54" w:rsidRPr="00A86C3A" w:rsidRDefault="00546BB8" w:rsidP="00805D54">
      <w:pPr>
        <w:pStyle w:val="Listeafsnit"/>
        <w:numPr>
          <w:ilvl w:val="0"/>
          <w:numId w:val="25"/>
        </w:numPr>
        <w:spacing w:after="160" w:line="293" w:lineRule="auto"/>
        <w:ind w:left="709"/>
        <w:rPr>
          <w:lang w:val="da-DK"/>
        </w:rPr>
      </w:pPr>
      <w:r w:rsidRPr="00A86C3A">
        <w:rPr>
          <w:b/>
          <w:bCs/>
          <w:lang w:val="da-DK"/>
        </w:rPr>
        <w:t xml:space="preserve">Senest 1. </w:t>
      </w:r>
      <w:r w:rsidR="00805D54" w:rsidRPr="00A86C3A">
        <w:rPr>
          <w:b/>
          <w:bCs/>
          <w:lang w:val="da-DK"/>
        </w:rPr>
        <w:t>maj</w:t>
      </w:r>
      <w:r w:rsidR="00805D54" w:rsidRPr="00A86C3A">
        <w:rPr>
          <w:lang w:val="da-DK"/>
        </w:rPr>
        <w:t xml:space="preserve">: </w:t>
      </w:r>
      <w:r w:rsidRPr="00A86C3A">
        <w:rPr>
          <w:lang w:val="da-DK"/>
        </w:rPr>
        <w:t>B</w:t>
      </w:r>
      <w:r w:rsidR="00805D54" w:rsidRPr="00A86C3A">
        <w:rPr>
          <w:lang w:val="da-DK"/>
        </w:rPr>
        <w:t xml:space="preserve">eskrivelser af projekterne </w:t>
      </w:r>
      <w:r w:rsidRPr="00A86C3A">
        <w:rPr>
          <w:lang w:val="da-DK"/>
        </w:rPr>
        <w:t>deles med alle koordinatorer, så de kan være klar til stemme om dem på koordinatorsamling</w:t>
      </w:r>
    </w:p>
    <w:p w14:paraId="53BAAC54" w14:textId="5EB60553" w:rsidR="00805D54" w:rsidRPr="00A86C3A" w:rsidRDefault="00805D54" w:rsidP="00805D54">
      <w:pPr>
        <w:pStyle w:val="Listeafsnit"/>
        <w:numPr>
          <w:ilvl w:val="0"/>
          <w:numId w:val="25"/>
        </w:numPr>
        <w:spacing w:after="160" w:line="293" w:lineRule="auto"/>
        <w:ind w:left="709"/>
        <w:rPr>
          <w:lang w:val="da-DK"/>
        </w:rPr>
      </w:pPr>
      <w:r w:rsidRPr="00A86C3A">
        <w:rPr>
          <w:b/>
          <w:bCs/>
          <w:lang w:val="da-DK"/>
        </w:rPr>
        <w:t>5. maj</w:t>
      </w:r>
      <w:r w:rsidRPr="00A86C3A">
        <w:rPr>
          <w:lang w:val="da-DK"/>
        </w:rPr>
        <w:t xml:space="preserve">: koordinatorerne stemmer om de 3 bedste </w:t>
      </w:r>
      <w:r w:rsidR="00546BB8" w:rsidRPr="00A86C3A">
        <w:rPr>
          <w:lang w:val="da-DK"/>
        </w:rPr>
        <w:t>som sendes til ARIA</w:t>
      </w:r>
    </w:p>
    <w:p w14:paraId="1E8D6058" w14:textId="55240FFC" w:rsidR="00805D54" w:rsidRPr="00A86C3A" w:rsidRDefault="00805D54" w:rsidP="00805D54">
      <w:pPr>
        <w:pStyle w:val="Listeafsnit"/>
        <w:numPr>
          <w:ilvl w:val="0"/>
          <w:numId w:val="25"/>
        </w:numPr>
        <w:spacing w:after="160" w:line="293" w:lineRule="auto"/>
        <w:ind w:left="709"/>
        <w:rPr>
          <w:lang w:val="da-DK"/>
        </w:rPr>
      </w:pPr>
      <w:r w:rsidRPr="00A86C3A">
        <w:rPr>
          <w:b/>
          <w:bCs/>
          <w:lang w:val="da-DK"/>
        </w:rPr>
        <w:t>Maj</w:t>
      </w:r>
      <w:r w:rsidR="00546BB8" w:rsidRPr="00A86C3A">
        <w:rPr>
          <w:b/>
          <w:bCs/>
          <w:lang w:val="da-DK"/>
        </w:rPr>
        <w:t> og juni</w:t>
      </w:r>
      <w:r w:rsidR="00546BB8" w:rsidRPr="00A86C3A">
        <w:rPr>
          <w:lang w:val="da-DK"/>
        </w:rPr>
        <w:t>: De 3 indstillede projekter bliver kontaktet og der laves PR</w:t>
      </w:r>
    </w:p>
    <w:p w14:paraId="1BEFB775" w14:textId="77777777" w:rsidR="00805D54" w:rsidRPr="00A86C3A" w:rsidRDefault="00805D54" w:rsidP="00805D54">
      <w:pPr>
        <w:pStyle w:val="Listeafsnit"/>
        <w:numPr>
          <w:ilvl w:val="0"/>
          <w:numId w:val="25"/>
        </w:numPr>
        <w:spacing w:after="160" w:line="293" w:lineRule="auto"/>
        <w:ind w:left="709"/>
        <w:rPr>
          <w:lang w:val="da-DK"/>
        </w:rPr>
      </w:pPr>
      <w:r w:rsidRPr="00A86C3A">
        <w:rPr>
          <w:b/>
          <w:bCs/>
          <w:lang w:val="da-DK"/>
        </w:rPr>
        <w:t>December</w:t>
      </w:r>
      <w:r w:rsidRPr="00A86C3A">
        <w:rPr>
          <w:lang w:val="da-DK"/>
        </w:rPr>
        <w:t xml:space="preserve">: ARIA uddeles i Bruxelles </w:t>
      </w:r>
    </w:p>
    <w:p w14:paraId="21EBA021" w14:textId="77777777" w:rsidR="00805D54" w:rsidRPr="00A86C3A" w:rsidRDefault="00805D54" w:rsidP="00F51940">
      <w:pPr>
        <w:rPr>
          <w:lang w:val="da-DK"/>
        </w:rPr>
      </w:pPr>
    </w:p>
    <w:p w14:paraId="78708A28" w14:textId="77777777" w:rsidR="00F51940" w:rsidRPr="00A86C3A" w:rsidRDefault="00F51940" w:rsidP="00F51940">
      <w:pPr>
        <w:rPr>
          <w:rStyle w:val="Overskrift1Tegn"/>
          <w:rFonts w:eastAsiaTheme="minorHAnsi"/>
          <w:lang w:val="da-DK"/>
        </w:rPr>
      </w:pPr>
    </w:p>
    <w:p w14:paraId="110AE796" w14:textId="7B711D0B" w:rsidR="00AD2035" w:rsidRPr="00A86C3A" w:rsidRDefault="00AD2035" w:rsidP="00AD2035">
      <w:pPr>
        <w:rPr>
          <w:noProof/>
          <w:lang w:val="da-DK"/>
        </w:rPr>
      </w:pPr>
      <w:r w:rsidRPr="00A86C3A">
        <w:rPr>
          <w:rStyle w:val="Overskrift1Tegn"/>
          <w:rFonts w:eastAsiaTheme="minorHAnsi"/>
          <w:lang w:val="da-DK"/>
        </w:rPr>
        <w:t>ARIA-</w:t>
      </w:r>
      <w:r w:rsidR="00F51940" w:rsidRPr="00A86C3A">
        <w:rPr>
          <w:rStyle w:val="Overskrift1Tegn"/>
          <w:rFonts w:eastAsiaTheme="minorHAnsi"/>
          <w:lang w:val="da-DK"/>
        </w:rPr>
        <w:t>udvælgelseskriterier</w:t>
      </w:r>
      <w:r w:rsidRPr="00A86C3A">
        <w:rPr>
          <w:noProof/>
          <w:lang w:val="da-DK"/>
        </w:rPr>
        <w:t xml:space="preserve"> (er ens for alle </w:t>
      </w:r>
      <w:r w:rsidRPr="00A86C3A">
        <w:rPr>
          <w:lang w:val="da-DK"/>
        </w:rPr>
        <w:t>ordinære kategorier</w:t>
      </w:r>
      <w:r w:rsidRPr="00A86C3A">
        <w:rPr>
          <w:noProof/>
          <w:lang w:val="da-DK"/>
        </w:rPr>
        <w:t>)</w:t>
      </w:r>
    </w:p>
    <w:p w14:paraId="6A632C86" w14:textId="3197F62B" w:rsidR="00AD2035" w:rsidRPr="00A86C3A" w:rsidRDefault="006F4800" w:rsidP="00AD2035">
      <w:pPr>
        <w:rPr>
          <w:noProof/>
          <w:lang w:val="da-DK"/>
        </w:rPr>
      </w:pPr>
      <w:r w:rsidRPr="00A86C3A">
        <w:rPr>
          <w:noProof/>
          <w:lang w:val="da-DK"/>
        </w:rPr>
        <w:t>Udvælgelseskriterierne</w:t>
      </w:r>
      <w:r w:rsidR="00AD2035" w:rsidRPr="00A86C3A">
        <w:rPr>
          <w:noProof/>
          <w:lang w:val="da-DK"/>
        </w:rPr>
        <w:t xml:space="preserve"> er:</w:t>
      </w:r>
    </w:p>
    <w:p w14:paraId="79AFF202" w14:textId="77777777" w:rsidR="00AD2035" w:rsidRPr="00A86C3A" w:rsidRDefault="00AD2035" w:rsidP="00AD2035">
      <w:pPr>
        <w:rPr>
          <w:noProof/>
          <w:lang w:val="da-DK"/>
        </w:rPr>
      </w:pPr>
    </w:p>
    <w:p w14:paraId="2882824D" w14:textId="77777777" w:rsidR="003447EC" w:rsidRPr="00A86C3A" w:rsidRDefault="003447EC" w:rsidP="00681803">
      <w:pPr>
        <w:pStyle w:val="Listeafsnit"/>
        <w:numPr>
          <w:ilvl w:val="0"/>
          <w:numId w:val="22"/>
        </w:numPr>
        <w:rPr>
          <w:noProof/>
          <w:lang w:val="da-DK"/>
        </w:rPr>
      </w:pPr>
      <w:r w:rsidRPr="00A86C3A">
        <w:rPr>
          <w:noProof/>
          <w:lang w:val="da-DK"/>
        </w:rPr>
        <w:t>Konkrete effekter</w:t>
      </w:r>
      <w:r w:rsidR="00AD2035" w:rsidRPr="00A86C3A">
        <w:rPr>
          <w:noProof/>
          <w:lang w:val="da-DK"/>
        </w:rPr>
        <w:t xml:space="preserve">: </w:t>
      </w:r>
      <w:r w:rsidRPr="00A86C3A">
        <w:rPr>
          <w:noProof/>
          <w:lang w:val="da-DK"/>
        </w:rPr>
        <w:t xml:space="preserve">Projektert skal kunne påvise </w:t>
      </w:r>
      <w:r w:rsidR="00AD2035" w:rsidRPr="00A86C3A">
        <w:rPr>
          <w:noProof/>
          <w:lang w:val="da-DK"/>
        </w:rPr>
        <w:t>konkrete positive resultater såsom jobskabelse, miljøforbedringer, markeds-/politikimplementering, øget bæredygtighed og/eller større modstandsdygtighed</w:t>
      </w:r>
      <w:r w:rsidRPr="00A86C3A">
        <w:rPr>
          <w:noProof/>
          <w:lang w:val="da-DK"/>
        </w:rPr>
        <w:t>.</w:t>
      </w:r>
    </w:p>
    <w:p w14:paraId="783D6E5F" w14:textId="77777777" w:rsidR="006F4800" w:rsidRPr="00A86C3A" w:rsidRDefault="006F4800" w:rsidP="006F4800">
      <w:pPr>
        <w:pStyle w:val="Listeafsnit"/>
        <w:rPr>
          <w:noProof/>
          <w:lang w:val="da-DK"/>
        </w:rPr>
      </w:pPr>
    </w:p>
    <w:p w14:paraId="7748CC4A" w14:textId="4407EC77" w:rsidR="00AD2035" w:rsidRPr="00A86C3A" w:rsidRDefault="00AD2035" w:rsidP="00681803">
      <w:pPr>
        <w:pStyle w:val="Listeafsnit"/>
        <w:numPr>
          <w:ilvl w:val="0"/>
          <w:numId w:val="22"/>
        </w:numPr>
        <w:rPr>
          <w:noProof/>
          <w:lang w:val="da-DK"/>
        </w:rPr>
      </w:pPr>
      <w:r w:rsidRPr="00A86C3A">
        <w:rPr>
          <w:noProof/>
          <w:lang w:val="da-DK"/>
        </w:rPr>
        <w:t xml:space="preserve">Netværksfordele: </w:t>
      </w:r>
      <w:r w:rsidR="006F4800" w:rsidRPr="00A86C3A">
        <w:rPr>
          <w:noProof/>
          <w:lang w:val="da-DK"/>
        </w:rPr>
        <w:t>dokumentation for at der er skabt netværk med andre</w:t>
      </w:r>
      <w:r w:rsidRPr="00A86C3A">
        <w:rPr>
          <w:noProof/>
          <w:lang w:val="da-DK"/>
        </w:rPr>
        <w:t xml:space="preserve"> projekter </w:t>
      </w:r>
      <w:r w:rsidR="006F4800" w:rsidRPr="00A86C3A">
        <w:rPr>
          <w:noProof/>
          <w:lang w:val="da-DK"/>
        </w:rPr>
        <w:t xml:space="preserve">eller </w:t>
      </w:r>
      <w:r w:rsidRPr="00A86C3A">
        <w:rPr>
          <w:noProof/>
          <w:lang w:val="da-DK"/>
        </w:rPr>
        <w:t>initiativer, interessentinvolvering, skabelse af synergier og, hvor det er relevant, forbindelse til nationale netværksaktiviteter og -prioriteter.</w:t>
      </w:r>
    </w:p>
    <w:p w14:paraId="3ED21CD5" w14:textId="77777777" w:rsidR="00AD2035" w:rsidRPr="00A86C3A" w:rsidRDefault="00AD2035" w:rsidP="00AD2035">
      <w:pPr>
        <w:rPr>
          <w:noProof/>
          <w:lang w:val="da-DK"/>
        </w:rPr>
      </w:pPr>
    </w:p>
    <w:p w14:paraId="1DA8EB3A" w14:textId="16A032AA" w:rsidR="00AD2035" w:rsidRPr="00A86C3A" w:rsidRDefault="00AD2035" w:rsidP="006F4800">
      <w:pPr>
        <w:pStyle w:val="Listeafsnit"/>
        <w:numPr>
          <w:ilvl w:val="0"/>
          <w:numId w:val="22"/>
        </w:numPr>
        <w:rPr>
          <w:noProof/>
          <w:lang w:val="da-DK"/>
        </w:rPr>
      </w:pPr>
      <w:r w:rsidRPr="00A86C3A">
        <w:rPr>
          <w:noProof/>
          <w:lang w:val="da-DK"/>
        </w:rPr>
        <w:t>Overførbarhedspotentiale: klart potentiale for, at projektets tilgang, værktøjer eller resultater kan skaleres eller replikeres i andre geografiske områder, sektorer eller organisationer.</w:t>
      </w:r>
    </w:p>
    <w:p w14:paraId="7454CD5C" w14:textId="77777777" w:rsidR="00AD2035" w:rsidRPr="00A86C3A" w:rsidRDefault="00AD2035" w:rsidP="00AD2035">
      <w:pPr>
        <w:rPr>
          <w:noProof/>
          <w:lang w:val="da-DK"/>
        </w:rPr>
      </w:pPr>
    </w:p>
    <w:p w14:paraId="74573296" w14:textId="5B3C9609" w:rsidR="00AD2035" w:rsidRPr="00A86C3A" w:rsidRDefault="00AD2035" w:rsidP="006F4800">
      <w:pPr>
        <w:pStyle w:val="Listeafsnit"/>
        <w:numPr>
          <w:ilvl w:val="0"/>
          <w:numId w:val="22"/>
        </w:numPr>
        <w:rPr>
          <w:noProof/>
          <w:lang w:val="da-DK"/>
        </w:rPr>
      </w:pPr>
      <w:r w:rsidRPr="00A86C3A">
        <w:rPr>
          <w:noProof/>
          <w:lang w:val="da-DK"/>
        </w:rPr>
        <w:t>Innovativt aspekt: ​​dokumentation for, at projektet har skabt nye eller væsentligt forbedrede processer, tjenester, produkter og/eller teknologier sammenlignet med "business as usual" i sin kontekst.</w:t>
      </w:r>
    </w:p>
    <w:p w14:paraId="503CA18C" w14:textId="77777777" w:rsidR="00AD2035" w:rsidRPr="00A86C3A" w:rsidRDefault="00AD2035" w:rsidP="00AD2035">
      <w:pPr>
        <w:rPr>
          <w:noProof/>
          <w:lang w:val="da-DK"/>
        </w:rPr>
      </w:pPr>
    </w:p>
    <w:p w14:paraId="410E57D8" w14:textId="4DE20E39" w:rsidR="00AD2035" w:rsidRPr="00A86C3A" w:rsidRDefault="00AD2035" w:rsidP="006F4800">
      <w:pPr>
        <w:pStyle w:val="Listeafsnit"/>
        <w:numPr>
          <w:ilvl w:val="0"/>
          <w:numId w:val="22"/>
        </w:numPr>
        <w:rPr>
          <w:noProof/>
          <w:lang w:val="da-DK"/>
        </w:rPr>
      </w:pPr>
      <w:r w:rsidRPr="00A86C3A">
        <w:rPr>
          <w:noProof/>
          <w:lang w:val="da-DK"/>
        </w:rPr>
        <w:t>Ligestilling mellem kønnene: dokumentation for involvering af kvinder på projektledelses- og implementeringsniveau og/eller som modtagere, samt hvordan projektet bidrog til at fremme ligestilling mellem kønnene i målområdet.</w:t>
      </w:r>
    </w:p>
    <w:p w14:paraId="019F1537" w14:textId="6978C912" w:rsidR="004D06FD" w:rsidRPr="00A86C3A" w:rsidRDefault="004D06FD" w:rsidP="00F51940">
      <w:pPr>
        <w:spacing w:line="259" w:lineRule="auto"/>
        <w:jc w:val="both"/>
        <w:textAlignment w:val="baseline"/>
        <w:rPr>
          <w:rStyle w:val="eop"/>
          <w:noProof/>
          <w:lang w:val="da-DK"/>
        </w:rPr>
      </w:pPr>
      <w:r w:rsidRPr="00A86C3A">
        <w:rPr>
          <w:rStyle w:val="eop"/>
          <w:noProof/>
          <w:lang w:val="da-DK"/>
        </w:rPr>
        <w:t> </w:t>
      </w:r>
    </w:p>
    <w:p w14:paraId="697248B5" w14:textId="2D5BD042" w:rsidR="00F51940" w:rsidRPr="00A86C3A" w:rsidRDefault="00F51940" w:rsidP="00F51940">
      <w:pPr>
        <w:rPr>
          <w:noProof/>
          <w:lang w:val="da-DK"/>
        </w:rPr>
      </w:pPr>
      <w:r w:rsidRPr="00A86C3A">
        <w:rPr>
          <w:noProof/>
          <w:lang w:val="da-DK"/>
        </w:rPr>
        <w:t>Desuden er der et kriterier for den tværgående kategori om ”Generationsfornyelse”:</w:t>
      </w:r>
    </w:p>
    <w:p w14:paraId="676B24DF" w14:textId="77777777" w:rsidR="00F51940" w:rsidRPr="00A86C3A" w:rsidRDefault="00F51940" w:rsidP="00F51940">
      <w:pPr>
        <w:rPr>
          <w:noProof/>
          <w:lang w:val="da-DK"/>
        </w:rPr>
      </w:pPr>
    </w:p>
    <w:p w14:paraId="3A8AB869" w14:textId="19927BBD" w:rsidR="00F51940" w:rsidRPr="00A86C3A" w:rsidRDefault="00F51940" w:rsidP="00F51940">
      <w:pPr>
        <w:pStyle w:val="Listeafsnit"/>
        <w:numPr>
          <w:ilvl w:val="0"/>
          <w:numId w:val="22"/>
        </w:numPr>
        <w:rPr>
          <w:noProof/>
          <w:lang w:val="da-DK"/>
        </w:rPr>
      </w:pPr>
      <w:r w:rsidRPr="00A86C3A">
        <w:rPr>
          <w:noProof/>
          <w:lang w:val="da-DK"/>
        </w:rPr>
        <w:t>Projekter skal aktivt inkluderer unge i deres aktiviteter. Dette omfatter dokumentation for aktiv unges engagement gennem kompetenceudvikling, jobskabelse af høj kvalitet i landdistrikter, deltagelse i beslutningstagning eller ungdomsfokuserede initiativer, træningssessioner og netværk rettet mod yngre aldersgrupper (under 40).</w:t>
      </w:r>
    </w:p>
    <w:p w14:paraId="355B7C0D" w14:textId="77777777" w:rsidR="00F51940" w:rsidRPr="00A86C3A" w:rsidRDefault="00F51940" w:rsidP="00F51940">
      <w:pPr>
        <w:ind w:left="360"/>
        <w:rPr>
          <w:noProof/>
          <w:lang w:val="da-DK"/>
        </w:rPr>
      </w:pPr>
    </w:p>
    <w:p w14:paraId="56A63F09" w14:textId="11EC235D" w:rsidR="00F51940" w:rsidRPr="00A86C3A" w:rsidRDefault="00F51940" w:rsidP="00F51940">
      <w:pPr>
        <w:ind w:left="360"/>
        <w:rPr>
          <w:noProof/>
          <w:lang w:val="da-DK"/>
        </w:rPr>
      </w:pPr>
      <w:r w:rsidRPr="00A86C3A">
        <w:rPr>
          <w:noProof/>
          <w:lang w:val="da-DK"/>
        </w:rPr>
        <w:t xml:space="preserve">Der uddeles ikke ekstra point, men der tilføjes et afsnit i de endelige beskrivelser af projekterne til skabelonen så juryen og læserne er informeret om inklusionen af ​​unge i projekterne. </w:t>
      </w:r>
    </w:p>
    <w:p w14:paraId="617EAECC" w14:textId="0E29EA4A" w:rsidR="00BD5725" w:rsidRPr="00A86C3A" w:rsidRDefault="00BD5725">
      <w:pPr>
        <w:rPr>
          <w:rFonts w:eastAsia="Times New Roman"/>
          <w:b/>
          <w:noProof/>
          <w:color w:val="8FB928" w:themeColor="accent1"/>
          <w:lang w:val="da-DK"/>
        </w:rPr>
      </w:pPr>
    </w:p>
    <w:p w14:paraId="50318CF3" w14:textId="4BBA96F9" w:rsidR="0055046C" w:rsidRPr="00A86C3A" w:rsidRDefault="0055046C" w:rsidP="00A86C3A">
      <w:pPr>
        <w:pStyle w:val="paragraph"/>
        <w:spacing w:before="0" w:beforeAutospacing="0" w:after="0" w:afterAutospacing="0" w:line="259" w:lineRule="auto"/>
        <w:jc w:val="both"/>
        <w:textAlignment w:val="baseline"/>
        <w:rPr>
          <w:rFonts w:ascii="Arial" w:hAnsi="Arial" w:cs="Arial"/>
          <w:noProof/>
          <w:sz w:val="22"/>
          <w:szCs w:val="22"/>
          <w:lang w:val="da-DK"/>
        </w:rPr>
      </w:pPr>
      <w:bookmarkStart w:id="0" w:name="_ARIA_thematic_categories"/>
      <w:bookmarkStart w:id="1" w:name="_ARIA_award_criteria"/>
      <w:bookmarkEnd w:id="0"/>
      <w:bookmarkEnd w:id="1"/>
    </w:p>
    <w:p w14:paraId="4C65E428" w14:textId="77777777" w:rsidR="0055046C" w:rsidRPr="00A86C3A" w:rsidRDefault="0055046C" w:rsidP="004D06FD">
      <w:pPr>
        <w:textAlignment w:val="baseline"/>
        <w:rPr>
          <w:rFonts w:eastAsia="Times New Roman"/>
          <w:noProof/>
          <w:sz w:val="22"/>
          <w:szCs w:val="22"/>
          <w:lang w:val="da-DK"/>
        </w:rPr>
      </w:pPr>
    </w:p>
    <w:p w14:paraId="0C7A5FA8" w14:textId="77777777" w:rsidR="0055046C" w:rsidRPr="00A86C3A" w:rsidRDefault="0055046C" w:rsidP="004D06FD">
      <w:pPr>
        <w:textAlignment w:val="baseline"/>
        <w:rPr>
          <w:rFonts w:eastAsia="Times New Roman"/>
          <w:noProof/>
          <w:sz w:val="22"/>
          <w:szCs w:val="22"/>
          <w:lang w:val="da-DK"/>
        </w:rPr>
      </w:pPr>
    </w:p>
    <w:p w14:paraId="1B51CFCD" w14:textId="77777777" w:rsidR="0055046C" w:rsidRPr="00A86C3A" w:rsidRDefault="0055046C" w:rsidP="004D06FD">
      <w:pPr>
        <w:textAlignment w:val="baseline"/>
        <w:rPr>
          <w:rFonts w:eastAsia="Times New Roman"/>
          <w:noProof/>
          <w:sz w:val="22"/>
          <w:szCs w:val="22"/>
          <w:lang w:val="da-DK"/>
        </w:rPr>
      </w:pPr>
    </w:p>
    <w:p w14:paraId="3529EA7C" w14:textId="77777777" w:rsidR="0055046C" w:rsidRPr="00A86C3A" w:rsidRDefault="0055046C" w:rsidP="004D06FD">
      <w:pPr>
        <w:textAlignment w:val="baseline"/>
        <w:rPr>
          <w:rFonts w:eastAsia="Times New Roman"/>
          <w:noProof/>
          <w:sz w:val="22"/>
          <w:szCs w:val="22"/>
          <w:lang w:val="da-DK"/>
        </w:rPr>
      </w:pPr>
    </w:p>
    <w:p w14:paraId="660B80F6" w14:textId="77777777" w:rsidR="0055046C" w:rsidRPr="00A86C3A" w:rsidRDefault="0055046C" w:rsidP="004D06FD">
      <w:pPr>
        <w:textAlignment w:val="baseline"/>
        <w:rPr>
          <w:rFonts w:eastAsia="Times New Roman"/>
          <w:noProof/>
          <w:sz w:val="22"/>
          <w:szCs w:val="22"/>
          <w:lang w:val="da-DK"/>
        </w:rPr>
      </w:pPr>
    </w:p>
    <w:p w14:paraId="7DCF5024" w14:textId="77777777" w:rsidR="0055046C" w:rsidRPr="00A86C3A" w:rsidRDefault="0055046C" w:rsidP="004D06FD">
      <w:pPr>
        <w:textAlignment w:val="baseline"/>
        <w:rPr>
          <w:rFonts w:eastAsia="Times New Roman"/>
          <w:noProof/>
          <w:sz w:val="22"/>
          <w:szCs w:val="22"/>
          <w:lang w:val="da-DK"/>
        </w:rPr>
      </w:pPr>
    </w:p>
    <w:p w14:paraId="591F5EAA" w14:textId="68353741" w:rsidR="00054F1E" w:rsidRPr="00A86C3A" w:rsidRDefault="00054F1E" w:rsidP="004D06FD">
      <w:pPr>
        <w:textAlignment w:val="baseline"/>
        <w:rPr>
          <w:rFonts w:eastAsia="Times New Roman"/>
          <w:noProof/>
          <w:sz w:val="22"/>
          <w:szCs w:val="22"/>
          <w:lang w:val="da-DK"/>
        </w:rPr>
      </w:pPr>
    </w:p>
    <w:p w14:paraId="6E1DA098" w14:textId="77777777" w:rsidR="00054F1E" w:rsidRPr="00A86C3A" w:rsidRDefault="00054F1E" w:rsidP="004D06FD">
      <w:pPr>
        <w:textAlignment w:val="baseline"/>
        <w:rPr>
          <w:rFonts w:eastAsia="Times New Roman"/>
          <w:noProof/>
          <w:sz w:val="22"/>
          <w:szCs w:val="22"/>
          <w:lang w:val="da-DK"/>
        </w:rPr>
      </w:pPr>
    </w:p>
    <w:p w14:paraId="7914C27B" w14:textId="77777777" w:rsidR="00054F1E" w:rsidRPr="00A86C3A" w:rsidRDefault="00054F1E" w:rsidP="004D06FD">
      <w:pPr>
        <w:textAlignment w:val="baseline"/>
        <w:rPr>
          <w:rFonts w:eastAsia="Times New Roman"/>
          <w:noProof/>
          <w:sz w:val="22"/>
          <w:szCs w:val="22"/>
          <w:lang w:val="da-DK"/>
        </w:rPr>
      </w:pPr>
    </w:p>
    <w:p w14:paraId="41A812DC" w14:textId="50C84559" w:rsidR="00054F1E" w:rsidRPr="00A86C3A" w:rsidRDefault="00186C27" w:rsidP="00186C27">
      <w:pPr>
        <w:tabs>
          <w:tab w:val="left" w:pos="8110"/>
        </w:tabs>
        <w:textAlignment w:val="baseline"/>
        <w:rPr>
          <w:rFonts w:eastAsia="Times New Roman"/>
          <w:noProof/>
          <w:sz w:val="22"/>
          <w:szCs w:val="22"/>
          <w:lang w:val="da-DK"/>
        </w:rPr>
      </w:pPr>
      <w:r w:rsidRPr="00A86C3A">
        <w:rPr>
          <w:rFonts w:eastAsia="Times New Roman"/>
          <w:noProof/>
          <w:sz w:val="22"/>
          <w:szCs w:val="22"/>
          <w:lang w:val="da-DK"/>
        </w:rPr>
        <w:tab/>
      </w:r>
    </w:p>
    <w:p w14:paraId="2FF0D585" w14:textId="114CBD95" w:rsidR="00186C27" w:rsidRPr="00A86C3A" w:rsidRDefault="00186C27" w:rsidP="004D06FD">
      <w:pPr>
        <w:textAlignment w:val="baseline"/>
        <w:rPr>
          <w:rFonts w:eastAsia="Times New Roman"/>
          <w:noProof/>
          <w:sz w:val="22"/>
          <w:szCs w:val="22"/>
          <w:lang w:val="da-DK"/>
        </w:rPr>
      </w:pPr>
    </w:p>
    <w:p w14:paraId="659398AD" w14:textId="0C1173E3" w:rsidR="00AB4135" w:rsidRPr="00A86C3A" w:rsidRDefault="00AB4135" w:rsidP="00054F1E">
      <w:pPr>
        <w:rPr>
          <w:noProof/>
          <w:sz w:val="22"/>
          <w:szCs w:val="22"/>
          <w:lang w:val="da-DK"/>
        </w:rPr>
      </w:pPr>
    </w:p>
    <w:sectPr w:rsidR="00AB4135" w:rsidRPr="00A86C3A" w:rsidSect="00B16A71">
      <w:footerReference w:type="default" r:id="rId14"/>
      <w:footerReference w:type="first" r:id="rId15"/>
      <w:pgSz w:w="11906" w:h="16838"/>
      <w:pgMar w:top="1418" w:right="1418" w:bottom="1418" w:left="1418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5D4BC8" w14:textId="77777777" w:rsidR="004063DD" w:rsidRDefault="004063DD" w:rsidP="0062343B">
      <w:r>
        <w:separator/>
      </w:r>
    </w:p>
  </w:endnote>
  <w:endnote w:type="continuationSeparator" w:id="0">
    <w:p w14:paraId="34A1197D" w14:textId="77777777" w:rsidR="004063DD" w:rsidRDefault="004063DD" w:rsidP="0062343B">
      <w:r>
        <w:continuationSeparator/>
      </w:r>
    </w:p>
  </w:endnote>
  <w:endnote w:type="continuationNotice" w:id="1">
    <w:p w14:paraId="0E2F0FF8" w14:textId="77777777" w:rsidR="004063DD" w:rsidRDefault="004063D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60120325"/>
      <w:docPartObj>
        <w:docPartGallery w:val="Page Numbers (Bottom of Page)"/>
        <w:docPartUnique/>
      </w:docPartObj>
    </w:sdtPr>
    <w:sdtEndPr/>
    <w:sdtContent>
      <w:p w14:paraId="75D98447" w14:textId="2EFC04EE" w:rsidR="00B16A71" w:rsidRDefault="00A86C3A">
        <w:pPr>
          <w:pStyle w:val="Sidefod"/>
          <w:jc w:val="center"/>
        </w:pPr>
        <w:r>
          <w:rPr>
            <w:noProof/>
          </w:rPr>
          <w:drawing>
            <wp:anchor distT="0" distB="0" distL="114300" distR="114300" simplePos="0" relativeHeight="251660290" behindDoc="0" locked="0" layoutInCell="1" allowOverlap="1" wp14:anchorId="5CA7ACAD" wp14:editId="129F8080">
              <wp:simplePos x="0" y="0"/>
              <wp:positionH relativeFrom="margin">
                <wp:posOffset>3662045</wp:posOffset>
              </wp:positionH>
              <wp:positionV relativeFrom="margin">
                <wp:posOffset>9041765</wp:posOffset>
              </wp:positionV>
              <wp:extent cx="2041525" cy="409575"/>
              <wp:effectExtent l="0" t="0" r="0" b="9525"/>
              <wp:wrapSquare wrapText="bothSides"/>
              <wp:docPr id="1" name="Picture 24544829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45448298" name="Picture 245448298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041525" cy="40957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>
          <w:rPr>
            <w:noProof/>
          </w:rPr>
          <w:drawing>
            <wp:anchor distT="0" distB="0" distL="114300" distR="114300" simplePos="0" relativeHeight="251658242" behindDoc="1" locked="0" layoutInCell="1" allowOverlap="1" wp14:anchorId="3B63919D" wp14:editId="562F5A9F">
              <wp:simplePos x="0" y="0"/>
              <wp:positionH relativeFrom="page">
                <wp:posOffset>148590</wp:posOffset>
              </wp:positionH>
              <wp:positionV relativeFrom="paragraph">
                <wp:posOffset>-104140</wp:posOffset>
              </wp:positionV>
              <wp:extent cx="7411720" cy="871220"/>
              <wp:effectExtent l="0" t="0" r="0" b="5080"/>
              <wp:wrapNone/>
              <wp:docPr id="1350547218" name="Picture 135054721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Image 4"/>
                      <pic:cNvPicPr/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411720" cy="87122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B16A71">
          <w:fldChar w:fldCharType="begin"/>
        </w:r>
        <w:r w:rsidR="00B16A71">
          <w:instrText>PAGE   \* MERGEFORMAT</w:instrText>
        </w:r>
        <w:r w:rsidR="00B16A71">
          <w:fldChar w:fldCharType="separate"/>
        </w:r>
        <w:r w:rsidR="00B16A71">
          <w:t>2</w:t>
        </w:r>
        <w:r w:rsidR="00B16A71">
          <w:fldChar w:fldCharType="end"/>
        </w:r>
      </w:p>
    </w:sdtContent>
  </w:sdt>
  <w:p w14:paraId="7112695C" w14:textId="1E244E2D" w:rsidR="00B16A71" w:rsidRDefault="007243F2" w:rsidP="007243F2">
    <w:pPr>
      <w:pStyle w:val="Sidefod"/>
      <w:tabs>
        <w:tab w:val="clear" w:pos="4536"/>
        <w:tab w:val="clear" w:pos="9072"/>
        <w:tab w:val="left" w:pos="1755"/>
      </w:tabs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910A1D" w14:textId="74633CE7" w:rsidR="00DA67AE" w:rsidRDefault="00AA1560" w:rsidP="007243F2">
    <w:pPr>
      <w:pStyle w:val="Sidefod"/>
      <w:jc w:val="center"/>
    </w:pPr>
    <w:r>
      <w:rPr>
        <w:noProof/>
      </w:rPr>
      <w:drawing>
        <wp:anchor distT="0" distB="0" distL="114300" distR="114300" simplePos="0" relativeHeight="251658241" behindDoc="0" locked="0" layoutInCell="1" allowOverlap="1" wp14:anchorId="7FD3AAA1" wp14:editId="1EB73890">
          <wp:simplePos x="0" y="0"/>
          <wp:positionH relativeFrom="margin">
            <wp:posOffset>4404995</wp:posOffset>
          </wp:positionH>
          <wp:positionV relativeFrom="margin">
            <wp:posOffset>8880475</wp:posOffset>
          </wp:positionV>
          <wp:extent cx="2041525" cy="409575"/>
          <wp:effectExtent l="0" t="0" r="0" b="9525"/>
          <wp:wrapSquare wrapText="bothSides"/>
          <wp:docPr id="245448298" name="Picture 2454482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5448298" name="Picture 24544829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41525" cy="409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A7732">
      <w:rPr>
        <w:noProof/>
      </w:rPr>
      <w:drawing>
        <wp:anchor distT="0" distB="0" distL="114300" distR="114300" simplePos="0" relativeHeight="251658240" behindDoc="1" locked="0" layoutInCell="1" allowOverlap="1" wp14:anchorId="73164676" wp14:editId="389A0731">
          <wp:simplePos x="0" y="0"/>
          <wp:positionH relativeFrom="column">
            <wp:posOffset>-826135</wp:posOffset>
          </wp:positionH>
          <wp:positionV relativeFrom="paragraph">
            <wp:posOffset>-249555</wp:posOffset>
          </wp:positionV>
          <wp:extent cx="7411720" cy="871220"/>
          <wp:effectExtent l="0" t="0" r="0" b="5080"/>
          <wp:wrapNone/>
          <wp:docPr id="1675054816" name="Picture 16750548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11720" cy="8712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243F2"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94C7B0" w14:textId="77777777" w:rsidR="004063DD" w:rsidRDefault="004063DD" w:rsidP="0062343B">
      <w:r>
        <w:separator/>
      </w:r>
    </w:p>
  </w:footnote>
  <w:footnote w:type="continuationSeparator" w:id="0">
    <w:p w14:paraId="737302C1" w14:textId="77777777" w:rsidR="004063DD" w:rsidRDefault="004063DD" w:rsidP="0062343B">
      <w:r>
        <w:continuationSeparator/>
      </w:r>
    </w:p>
  </w:footnote>
  <w:footnote w:type="continuationNotice" w:id="1">
    <w:p w14:paraId="3A84ACD1" w14:textId="77777777" w:rsidR="004063DD" w:rsidRDefault="004063D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42B1E"/>
    <w:multiLevelType w:val="multilevel"/>
    <w:tmpl w:val="C54A2F7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6A3C76"/>
    <w:multiLevelType w:val="multilevel"/>
    <w:tmpl w:val="7A4C106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47695B"/>
    <w:multiLevelType w:val="hybridMultilevel"/>
    <w:tmpl w:val="82C8B2E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652709"/>
    <w:multiLevelType w:val="multilevel"/>
    <w:tmpl w:val="71E6276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772155"/>
    <w:multiLevelType w:val="hybridMultilevel"/>
    <w:tmpl w:val="F8C89C84"/>
    <w:lvl w:ilvl="0" w:tplc="E7183F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  <w:sz w:val="16"/>
        <w:szCs w:val="16"/>
        <w:u w:val="none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9E0F01"/>
    <w:multiLevelType w:val="hybridMultilevel"/>
    <w:tmpl w:val="D7685FC0"/>
    <w:lvl w:ilvl="0" w:tplc="5D62FDCC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FE04F6"/>
    <w:multiLevelType w:val="multilevel"/>
    <w:tmpl w:val="96782596"/>
    <w:styleLink w:val="CurrentList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  <w:sz w:val="36"/>
        <w:u w:val="none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  <w:i w:val="0"/>
        <w:color w:val="auto"/>
        <w:sz w:val="24"/>
        <w:szCs w:val="18"/>
        <w:u w:val="none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703E01"/>
    <w:multiLevelType w:val="hybridMultilevel"/>
    <w:tmpl w:val="19121FEA"/>
    <w:lvl w:ilvl="0" w:tplc="B8D072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  <w:sz w:val="16"/>
        <w:szCs w:val="16"/>
        <w:u w:val="no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805AFC"/>
    <w:multiLevelType w:val="hybridMultilevel"/>
    <w:tmpl w:val="7EB8F52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B82519"/>
    <w:multiLevelType w:val="multilevel"/>
    <w:tmpl w:val="59F476C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  <w:sz w:val="12"/>
        <w:szCs w:val="12"/>
        <w:u w:val="none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FA30D62"/>
    <w:multiLevelType w:val="hybridMultilevel"/>
    <w:tmpl w:val="0700FE3E"/>
    <w:lvl w:ilvl="0" w:tplc="2E2CC86E">
      <w:start w:val="1"/>
      <w:numFmt w:val="decimal"/>
      <w:pStyle w:val="Overskrift2"/>
      <w:lvlText w:val="%1."/>
      <w:lvlJc w:val="left"/>
      <w:pPr>
        <w:ind w:left="1060" w:hanging="360"/>
      </w:pPr>
      <w:rPr>
        <w:rFonts w:hint="default"/>
      </w:rPr>
    </w:lvl>
    <w:lvl w:ilvl="1" w:tplc="476086AA">
      <w:start w:val="1"/>
      <w:numFmt w:val="lowerLetter"/>
      <w:pStyle w:val="Overskrift3"/>
      <w:lvlText w:val="%2."/>
      <w:lvlJc w:val="left"/>
      <w:pPr>
        <w:ind w:left="1780" w:hanging="360"/>
      </w:pPr>
    </w:lvl>
    <w:lvl w:ilvl="2" w:tplc="040C001B" w:tentative="1">
      <w:start w:val="1"/>
      <w:numFmt w:val="lowerRoman"/>
      <w:lvlText w:val="%3."/>
      <w:lvlJc w:val="right"/>
      <w:pPr>
        <w:ind w:left="2500" w:hanging="180"/>
      </w:pPr>
    </w:lvl>
    <w:lvl w:ilvl="3" w:tplc="040C000F" w:tentative="1">
      <w:start w:val="1"/>
      <w:numFmt w:val="decimal"/>
      <w:lvlText w:val="%4."/>
      <w:lvlJc w:val="left"/>
      <w:pPr>
        <w:ind w:left="3220" w:hanging="360"/>
      </w:pPr>
    </w:lvl>
    <w:lvl w:ilvl="4" w:tplc="040C0019" w:tentative="1">
      <w:start w:val="1"/>
      <w:numFmt w:val="lowerLetter"/>
      <w:lvlText w:val="%5."/>
      <w:lvlJc w:val="left"/>
      <w:pPr>
        <w:ind w:left="3940" w:hanging="360"/>
      </w:pPr>
    </w:lvl>
    <w:lvl w:ilvl="5" w:tplc="040C001B" w:tentative="1">
      <w:start w:val="1"/>
      <w:numFmt w:val="lowerRoman"/>
      <w:lvlText w:val="%6."/>
      <w:lvlJc w:val="right"/>
      <w:pPr>
        <w:ind w:left="4660" w:hanging="180"/>
      </w:pPr>
    </w:lvl>
    <w:lvl w:ilvl="6" w:tplc="040C000F" w:tentative="1">
      <w:start w:val="1"/>
      <w:numFmt w:val="decimal"/>
      <w:lvlText w:val="%7."/>
      <w:lvlJc w:val="left"/>
      <w:pPr>
        <w:ind w:left="5380" w:hanging="360"/>
      </w:pPr>
    </w:lvl>
    <w:lvl w:ilvl="7" w:tplc="040C0019" w:tentative="1">
      <w:start w:val="1"/>
      <w:numFmt w:val="lowerLetter"/>
      <w:lvlText w:val="%8."/>
      <w:lvlJc w:val="left"/>
      <w:pPr>
        <w:ind w:left="6100" w:hanging="360"/>
      </w:pPr>
    </w:lvl>
    <w:lvl w:ilvl="8" w:tplc="040C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1" w15:restartNumberingAfterBreak="0">
    <w:nsid w:val="45F64208"/>
    <w:multiLevelType w:val="multilevel"/>
    <w:tmpl w:val="15B0699A"/>
    <w:styleLink w:val="Listeactuelle1"/>
    <w:lvl w:ilvl="0">
      <w:start w:val="1"/>
      <w:numFmt w:val="bullet"/>
      <w:lvlText w:val=""/>
      <w:lvlJc w:val="left"/>
      <w:pPr>
        <w:ind w:left="7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650B73"/>
    <w:multiLevelType w:val="hybridMultilevel"/>
    <w:tmpl w:val="F9B2D018"/>
    <w:lvl w:ilvl="0" w:tplc="5D62FDCC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1607D6"/>
    <w:multiLevelType w:val="hybridMultilevel"/>
    <w:tmpl w:val="AB7ADB78"/>
    <w:lvl w:ilvl="0" w:tplc="5D62FDCC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334BF3"/>
    <w:multiLevelType w:val="multilevel"/>
    <w:tmpl w:val="5D5E6658"/>
    <w:styleLink w:val="CurrentList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  <w:sz w:val="24"/>
        <w:szCs w:val="18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3A30C6"/>
    <w:multiLevelType w:val="hybridMultilevel"/>
    <w:tmpl w:val="B358B4A8"/>
    <w:lvl w:ilvl="0" w:tplc="8084CC2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F938C1"/>
    <w:multiLevelType w:val="multilevel"/>
    <w:tmpl w:val="C548F03C"/>
    <w:styleLink w:val="EUCAPNetwork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454" w:hanging="227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680" w:hanging="226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907" w:hanging="227"/>
      </w:pPr>
      <w:rPr>
        <w:rFonts w:ascii="Symbol" w:hAnsi="Symbol" w:hint="default"/>
        <w:b w:val="0"/>
        <w:color w:val="auto"/>
      </w:rPr>
    </w:lvl>
    <w:lvl w:ilvl="4">
      <w:start w:val="1"/>
      <w:numFmt w:val="bullet"/>
      <w:lvlText w:val="o"/>
      <w:lvlJc w:val="left"/>
      <w:pPr>
        <w:ind w:left="1304" w:hanging="283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51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23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95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671" w:hanging="360"/>
      </w:pPr>
      <w:rPr>
        <w:rFonts w:ascii="Wingdings" w:hAnsi="Wingdings" w:hint="default"/>
      </w:rPr>
    </w:lvl>
  </w:abstractNum>
  <w:abstractNum w:abstractNumId="17" w15:restartNumberingAfterBreak="0">
    <w:nsid w:val="53700F5E"/>
    <w:multiLevelType w:val="hybridMultilevel"/>
    <w:tmpl w:val="F90CDDA6"/>
    <w:lvl w:ilvl="0" w:tplc="2BCEF5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D9EC5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color w:val="000000" w:themeColor="text1"/>
      </w:rPr>
    </w:lvl>
    <w:lvl w:ilvl="2" w:tplc="042A07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1E54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7841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766D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F668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DCBB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F7417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7C058C"/>
    <w:multiLevelType w:val="multilevel"/>
    <w:tmpl w:val="92D6AB00"/>
    <w:styleLink w:val="CurrentList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  <w:sz w:val="24"/>
        <w:szCs w:val="18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E54821"/>
    <w:multiLevelType w:val="multilevel"/>
    <w:tmpl w:val="970AD4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8643751"/>
    <w:multiLevelType w:val="multilevel"/>
    <w:tmpl w:val="7A28D70A"/>
    <w:styleLink w:val="CurrentList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  <w:sz w:val="24"/>
        <w:szCs w:val="18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0B306F"/>
    <w:multiLevelType w:val="hybridMultilevel"/>
    <w:tmpl w:val="9A5C6A6A"/>
    <w:lvl w:ilvl="0" w:tplc="70B2CDAA">
      <w:numFmt w:val="bullet"/>
      <w:lvlText w:val=""/>
      <w:lvlJc w:val="left"/>
      <w:pPr>
        <w:ind w:left="1080" w:hanging="360"/>
      </w:pPr>
      <w:rPr>
        <w:rFonts w:ascii="Symbol" w:eastAsia="Calibri" w:hAnsi="Symbol" w:cs="Calibri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66030E7"/>
    <w:multiLevelType w:val="multilevel"/>
    <w:tmpl w:val="4220599E"/>
    <w:styleLink w:val="CurrentList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  <w:sz w:val="24"/>
        <w:szCs w:val="18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8D6C84"/>
    <w:multiLevelType w:val="hybridMultilevel"/>
    <w:tmpl w:val="A8A0A9E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2102D5"/>
    <w:multiLevelType w:val="hybridMultilevel"/>
    <w:tmpl w:val="ECBCA55E"/>
    <w:lvl w:ilvl="0" w:tplc="7EC015D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7530047">
    <w:abstractNumId w:val="10"/>
  </w:num>
  <w:num w:numId="2" w16cid:durableId="1775637626">
    <w:abstractNumId w:val="11"/>
  </w:num>
  <w:num w:numId="3" w16cid:durableId="1017124543">
    <w:abstractNumId w:val="16"/>
  </w:num>
  <w:num w:numId="4" w16cid:durableId="904411297">
    <w:abstractNumId w:val="15"/>
  </w:num>
  <w:num w:numId="5" w16cid:durableId="681055347">
    <w:abstractNumId w:val="9"/>
  </w:num>
  <w:num w:numId="6" w16cid:durableId="2134668542">
    <w:abstractNumId w:val="4"/>
  </w:num>
  <w:num w:numId="7" w16cid:durableId="2060592307">
    <w:abstractNumId w:val="7"/>
  </w:num>
  <w:num w:numId="8" w16cid:durableId="1330213029">
    <w:abstractNumId w:val="20"/>
  </w:num>
  <w:num w:numId="9" w16cid:durableId="1911842618">
    <w:abstractNumId w:val="6"/>
  </w:num>
  <w:num w:numId="10" w16cid:durableId="1873347356">
    <w:abstractNumId w:val="14"/>
  </w:num>
  <w:num w:numId="11" w16cid:durableId="1337344789">
    <w:abstractNumId w:val="22"/>
  </w:num>
  <w:num w:numId="12" w16cid:durableId="1930657350">
    <w:abstractNumId w:val="18"/>
  </w:num>
  <w:num w:numId="13" w16cid:durableId="125122212">
    <w:abstractNumId w:val="17"/>
  </w:num>
  <w:num w:numId="14" w16cid:durableId="202644011">
    <w:abstractNumId w:val="19"/>
  </w:num>
  <w:num w:numId="15" w16cid:durableId="1648238300">
    <w:abstractNumId w:val="1"/>
  </w:num>
  <w:num w:numId="16" w16cid:durableId="2118668653">
    <w:abstractNumId w:val="3"/>
  </w:num>
  <w:num w:numId="17" w16cid:durableId="769813269">
    <w:abstractNumId w:val="0"/>
  </w:num>
  <w:num w:numId="18" w16cid:durableId="1707682626">
    <w:abstractNumId w:val="2"/>
  </w:num>
  <w:num w:numId="19" w16cid:durableId="1348214831">
    <w:abstractNumId w:val="24"/>
  </w:num>
  <w:num w:numId="20" w16cid:durableId="1392655028">
    <w:abstractNumId w:val="23"/>
  </w:num>
  <w:num w:numId="21" w16cid:durableId="607272004">
    <w:abstractNumId w:val="8"/>
  </w:num>
  <w:num w:numId="22" w16cid:durableId="2126389330">
    <w:abstractNumId w:val="12"/>
  </w:num>
  <w:num w:numId="23" w16cid:durableId="1177422856">
    <w:abstractNumId w:val="13"/>
  </w:num>
  <w:num w:numId="24" w16cid:durableId="951715408">
    <w:abstractNumId w:val="5"/>
  </w:num>
  <w:num w:numId="25" w16cid:durableId="739672051">
    <w:abstractNumId w:val="21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6FD"/>
    <w:rsid w:val="0000289A"/>
    <w:rsid w:val="00007C5F"/>
    <w:rsid w:val="000119B6"/>
    <w:rsid w:val="00013557"/>
    <w:rsid w:val="0001473A"/>
    <w:rsid w:val="00017834"/>
    <w:rsid w:val="0002099D"/>
    <w:rsid w:val="00021ABE"/>
    <w:rsid w:val="00024775"/>
    <w:rsid w:val="000258FE"/>
    <w:rsid w:val="000317AE"/>
    <w:rsid w:val="00031F46"/>
    <w:rsid w:val="00035974"/>
    <w:rsid w:val="000361D7"/>
    <w:rsid w:val="00037899"/>
    <w:rsid w:val="00037AA8"/>
    <w:rsid w:val="0004248F"/>
    <w:rsid w:val="00042F8B"/>
    <w:rsid w:val="00043BE5"/>
    <w:rsid w:val="00044042"/>
    <w:rsid w:val="000442E9"/>
    <w:rsid w:val="0005236B"/>
    <w:rsid w:val="000527E5"/>
    <w:rsid w:val="00053BA3"/>
    <w:rsid w:val="00054726"/>
    <w:rsid w:val="00054A0D"/>
    <w:rsid w:val="00054F1E"/>
    <w:rsid w:val="0005580D"/>
    <w:rsid w:val="0005785B"/>
    <w:rsid w:val="000608D4"/>
    <w:rsid w:val="00060F2D"/>
    <w:rsid w:val="00063A5A"/>
    <w:rsid w:val="00066F84"/>
    <w:rsid w:val="0007001D"/>
    <w:rsid w:val="00070F0B"/>
    <w:rsid w:val="0007415B"/>
    <w:rsid w:val="0007434C"/>
    <w:rsid w:val="00075998"/>
    <w:rsid w:val="000808C2"/>
    <w:rsid w:val="000811A8"/>
    <w:rsid w:val="000820F2"/>
    <w:rsid w:val="000827BD"/>
    <w:rsid w:val="000827DE"/>
    <w:rsid w:val="000833A4"/>
    <w:rsid w:val="000855E0"/>
    <w:rsid w:val="0008781C"/>
    <w:rsid w:val="0009677C"/>
    <w:rsid w:val="000A0F57"/>
    <w:rsid w:val="000A56CC"/>
    <w:rsid w:val="000A63AF"/>
    <w:rsid w:val="000C137F"/>
    <w:rsid w:val="000C13A8"/>
    <w:rsid w:val="000C1998"/>
    <w:rsid w:val="000C45E0"/>
    <w:rsid w:val="000C504C"/>
    <w:rsid w:val="000D2E27"/>
    <w:rsid w:val="000D57C4"/>
    <w:rsid w:val="000E3BBC"/>
    <w:rsid w:val="000E5989"/>
    <w:rsid w:val="000E686F"/>
    <w:rsid w:val="000E7F97"/>
    <w:rsid w:val="000F6199"/>
    <w:rsid w:val="00100240"/>
    <w:rsid w:val="001003F3"/>
    <w:rsid w:val="0010053A"/>
    <w:rsid w:val="00100593"/>
    <w:rsid w:val="00102304"/>
    <w:rsid w:val="00106480"/>
    <w:rsid w:val="00111C4A"/>
    <w:rsid w:val="0012031F"/>
    <w:rsid w:val="00120A77"/>
    <w:rsid w:val="00121345"/>
    <w:rsid w:val="001223C1"/>
    <w:rsid w:val="00132840"/>
    <w:rsid w:val="00137D08"/>
    <w:rsid w:val="00140BD5"/>
    <w:rsid w:val="001414BD"/>
    <w:rsid w:val="00150B67"/>
    <w:rsid w:val="00152C56"/>
    <w:rsid w:val="00156A0A"/>
    <w:rsid w:val="00156D44"/>
    <w:rsid w:val="001606C1"/>
    <w:rsid w:val="00165245"/>
    <w:rsid w:val="001662C0"/>
    <w:rsid w:val="00167D50"/>
    <w:rsid w:val="001727D7"/>
    <w:rsid w:val="00172A22"/>
    <w:rsid w:val="001731AF"/>
    <w:rsid w:val="001733A8"/>
    <w:rsid w:val="0018142F"/>
    <w:rsid w:val="0018289F"/>
    <w:rsid w:val="00183133"/>
    <w:rsid w:val="00184EDF"/>
    <w:rsid w:val="00186C27"/>
    <w:rsid w:val="00191364"/>
    <w:rsid w:val="00191FC6"/>
    <w:rsid w:val="00192135"/>
    <w:rsid w:val="0019379C"/>
    <w:rsid w:val="001A32FB"/>
    <w:rsid w:val="001A481F"/>
    <w:rsid w:val="001A4D15"/>
    <w:rsid w:val="001A5465"/>
    <w:rsid w:val="001A6CE8"/>
    <w:rsid w:val="001A6ECF"/>
    <w:rsid w:val="001B3126"/>
    <w:rsid w:val="001B4568"/>
    <w:rsid w:val="001C4BA6"/>
    <w:rsid w:val="001C67B4"/>
    <w:rsid w:val="001C798A"/>
    <w:rsid w:val="001D160F"/>
    <w:rsid w:val="001D7544"/>
    <w:rsid w:val="001E1435"/>
    <w:rsid w:val="001E1E4B"/>
    <w:rsid w:val="001E2FBD"/>
    <w:rsid w:val="001E4822"/>
    <w:rsid w:val="001F2A79"/>
    <w:rsid w:val="001F3F71"/>
    <w:rsid w:val="001F59E8"/>
    <w:rsid w:val="001F5DD6"/>
    <w:rsid w:val="001F731B"/>
    <w:rsid w:val="00205611"/>
    <w:rsid w:val="00212492"/>
    <w:rsid w:val="00213B3D"/>
    <w:rsid w:val="002148BE"/>
    <w:rsid w:val="00214B06"/>
    <w:rsid w:val="002161E0"/>
    <w:rsid w:val="00216D39"/>
    <w:rsid w:val="00217AE2"/>
    <w:rsid w:val="00220996"/>
    <w:rsid w:val="002211A1"/>
    <w:rsid w:val="002233C3"/>
    <w:rsid w:val="00226590"/>
    <w:rsid w:val="002265A2"/>
    <w:rsid w:val="00234888"/>
    <w:rsid w:val="00236CB9"/>
    <w:rsid w:val="002438EF"/>
    <w:rsid w:val="00243CAF"/>
    <w:rsid w:val="00243E64"/>
    <w:rsid w:val="002456E2"/>
    <w:rsid w:val="00250F1A"/>
    <w:rsid w:val="00251794"/>
    <w:rsid w:val="0025292B"/>
    <w:rsid w:val="002577F5"/>
    <w:rsid w:val="00270A17"/>
    <w:rsid w:val="002730C6"/>
    <w:rsid w:val="00275867"/>
    <w:rsid w:val="00280EF7"/>
    <w:rsid w:val="0028122A"/>
    <w:rsid w:val="002816A3"/>
    <w:rsid w:val="00282E20"/>
    <w:rsid w:val="00285F93"/>
    <w:rsid w:val="002877C1"/>
    <w:rsid w:val="00290B44"/>
    <w:rsid w:val="002919F1"/>
    <w:rsid w:val="00292535"/>
    <w:rsid w:val="002925B8"/>
    <w:rsid w:val="0029508A"/>
    <w:rsid w:val="002A1781"/>
    <w:rsid w:val="002A1834"/>
    <w:rsid w:val="002A2565"/>
    <w:rsid w:val="002A6EE9"/>
    <w:rsid w:val="002A7E86"/>
    <w:rsid w:val="002A7E87"/>
    <w:rsid w:val="002B15A5"/>
    <w:rsid w:val="002B58F6"/>
    <w:rsid w:val="002B6AB6"/>
    <w:rsid w:val="002C026E"/>
    <w:rsid w:val="002C53F5"/>
    <w:rsid w:val="002C6104"/>
    <w:rsid w:val="002C69C0"/>
    <w:rsid w:val="002D314D"/>
    <w:rsid w:val="002D34EF"/>
    <w:rsid w:val="002D5098"/>
    <w:rsid w:val="002D73A1"/>
    <w:rsid w:val="002E1046"/>
    <w:rsid w:val="002E14ED"/>
    <w:rsid w:val="002E7662"/>
    <w:rsid w:val="002F05CF"/>
    <w:rsid w:val="002F08AE"/>
    <w:rsid w:val="002F1D45"/>
    <w:rsid w:val="002F1E06"/>
    <w:rsid w:val="002F2F52"/>
    <w:rsid w:val="002F3EC0"/>
    <w:rsid w:val="002F6844"/>
    <w:rsid w:val="00300F33"/>
    <w:rsid w:val="00315F7C"/>
    <w:rsid w:val="003213D5"/>
    <w:rsid w:val="00321DB1"/>
    <w:rsid w:val="00322F83"/>
    <w:rsid w:val="00323748"/>
    <w:rsid w:val="003253F1"/>
    <w:rsid w:val="003254EE"/>
    <w:rsid w:val="00327378"/>
    <w:rsid w:val="00330BBC"/>
    <w:rsid w:val="00330BBF"/>
    <w:rsid w:val="00330E7C"/>
    <w:rsid w:val="00333273"/>
    <w:rsid w:val="003334D5"/>
    <w:rsid w:val="0033386A"/>
    <w:rsid w:val="00333E8E"/>
    <w:rsid w:val="003356D1"/>
    <w:rsid w:val="00336B0E"/>
    <w:rsid w:val="00340071"/>
    <w:rsid w:val="00342A92"/>
    <w:rsid w:val="00343D8A"/>
    <w:rsid w:val="003447EC"/>
    <w:rsid w:val="00347114"/>
    <w:rsid w:val="00351012"/>
    <w:rsid w:val="003552C1"/>
    <w:rsid w:val="0036116B"/>
    <w:rsid w:val="00366610"/>
    <w:rsid w:val="00367781"/>
    <w:rsid w:val="00367E42"/>
    <w:rsid w:val="0037014B"/>
    <w:rsid w:val="00375F6E"/>
    <w:rsid w:val="003818C0"/>
    <w:rsid w:val="00382B31"/>
    <w:rsid w:val="00384435"/>
    <w:rsid w:val="0038462C"/>
    <w:rsid w:val="00385A7B"/>
    <w:rsid w:val="003918ED"/>
    <w:rsid w:val="003925D4"/>
    <w:rsid w:val="003947B8"/>
    <w:rsid w:val="003975D8"/>
    <w:rsid w:val="003A4232"/>
    <w:rsid w:val="003A73B1"/>
    <w:rsid w:val="003B2CCB"/>
    <w:rsid w:val="003B4664"/>
    <w:rsid w:val="003B4736"/>
    <w:rsid w:val="003B67F0"/>
    <w:rsid w:val="003B6A8A"/>
    <w:rsid w:val="003B7A75"/>
    <w:rsid w:val="003C0413"/>
    <w:rsid w:val="003C1542"/>
    <w:rsid w:val="003C1954"/>
    <w:rsid w:val="003C26BB"/>
    <w:rsid w:val="003C4C6B"/>
    <w:rsid w:val="003D0E38"/>
    <w:rsid w:val="003D2039"/>
    <w:rsid w:val="003D48CE"/>
    <w:rsid w:val="003E1D4C"/>
    <w:rsid w:val="003E3499"/>
    <w:rsid w:val="003F330F"/>
    <w:rsid w:val="004008FF"/>
    <w:rsid w:val="00401A47"/>
    <w:rsid w:val="00401EA2"/>
    <w:rsid w:val="00403877"/>
    <w:rsid w:val="004063DD"/>
    <w:rsid w:val="00406C1C"/>
    <w:rsid w:val="004177D5"/>
    <w:rsid w:val="00420549"/>
    <w:rsid w:val="00421B9E"/>
    <w:rsid w:val="004223E8"/>
    <w:rsid w:val="0042622F"/>
    <w:rsid w:val="0042642F"/>
    <w:rsid w:val="00426616"/>
    <w:rsid w:val="00430DE4"/>
    <w:rsid w:val="0043141D"/>
    <w:rsid w:val="0044039B"/>
    <w:rsid w:val="004437AE"/>
    <w:rsid w:val="004439CD"/>
    <w:rsid w:val="004457B6"/>
    <w:rsid w:val="00445A92"/>
    <w:rsid w:val="00445F61"/>
    <w:rsid w:val="00452F82"/>
    <w:rsid w:val="0045644B"/>
    <w:rsid w:val="004635BE"/>
    <w:rsid w:val="004650CE"/>
    <w:rsid w:val="00467F0A"/>
    <w:rsid w:val="00471198"/>
    <w:rsid w:val="00474CD5"/>
    <w:rsid w:val="00475745"/>
    <w:rsid w:val="00481148"/>
    <w:rsid w:val="004829BE"/>
    <w:rsid w:val="00490126"/>
    <w:rsid w:val="004921D6"/>
    <w:rsid w:val="00492D8D"/>
    <w:rsid w:val="004963F5"/>
    <w:rsid w:val="00497A2E"/>
    <w:rsid w:val="004A1C75"/>
    <w:rsid w:val="004A2601"/>
    <w:rsid w:val="004A479D"/>
    <w:rsid w:val="004A6B07"/>
    <w:rsid w:val="004B112D"/>
    <w:rsid w:val="004B2BD6"/>
    <w:rsid w:val="004B4519"/>
    <w:rsid w:val="004B6CB7"/>
    <w:rsid w:val="004B7C20"/>
    <w:rsid w:val="004C7442"/>
    <w:rsid w:val="004D06FD"/>
    <w:rsid w:val="004D0E3F"/>
    <w:rsid w:val="004D3BD8"/>
    <w:rsid w:val="004D4F19"/>
    <w:rsid w:val="004D7D08"/>
    <w:rsid w:val="004E0B84"/>
    <w:rsid w:val="004E1E0A"/>
    <w:rsid w:val="004F5234"/>
    <w:rsid w:val="004F54FE"/>
    <w:rsid w:val="004F580C"/>
    <w:rsid w:val="004F5D50"/>
    <w:rsid w:val="004F69E6"/>
    <w:rsid w:val="004F76F0"/>
    <w:rsid w:val="005072D5"/>
    <w:rsid w:val="00511779"/>
    <w:rsid w:val="00513FBE"/>
    <w:rsid w:val="0051488F"/>
    <w:rsid w:val="005158B5"/>
    <w:rsid w:val="00516834"/>
    <w:rsid w:val="00523AEB"/>
    <w:rsid w:val="0052478A"/>
    <w:rsid w:val="005317B9"/>
    <w:rsid w:val="00531D2F"/>
    <w:rsid w:val="0053573D"/>
    <w:rsid w:val="00535D27"/>
    <w:rsid w:val="00540AF2"/>
    <w:rsid w:val="00541170"/>
    <w:rsid w:val="00542395"/>
    <w:rsid w:val="0054335A"/>
    <w:rsid w:val="00546BB8"/>
    <w:rsid w:val="00547DC4"/>
    <w:rsid w:val="0055046C"/>
    <w:rsid w:val="00554FE5"/>
    <w:rsid w:val="0055512F"/>
    <w:rsid w:val="00557DFD"/>
    <w:rsid w:val="00561CA7"/>
    <w:rsid w:val="005656FB"/>
    <w:rsid w:val="00565F9A"/>
    <w:rsid w:val="00572219"/>
    <w:rsid w:val="00574A44"/>
    <w:rsid w:val="00577185"/>
    <w:rsid w:val="005771ED"/>
    <w:rsid w:val="00580EA6"/>
    <w:rsid w:val="005856D6"/>
    <w:rsid w:val="00587000"/>
    <w:rsid w:val="005873B0"/>
    <w:rsid w:val="005917E8"/>
    <w:rsid w:val="00594369"/>
    <w:rsid w:val="00595D8D"/>
    <w:rsid w:val="005976CA"/>
    <w:rsid w:val="005A6021"/>
    <w:rsid w:val="005B4ED8"/>
    <w:rsid w:val="005B6EFA"/>
    <w:rsid w:val="005B778F"/>
    <w:rsid w:val="005C47F6"/>
    <w:rsid w:val="005D39F6"/>
    <w:rsid w:val="005E34AA"/>
    <w:rsid w:val="005E36B5"/>
    <w:rsid w:val="005E4E81"/>
    <w:rsid w:val="005F1978"/>
    <w:rsid w:val="005F2801"/>
    <w:rsid w:val="005F2B2F"/>
    <w:rsid w:val="005F3B56"/>
    <w:rsid w:val="00600D7C"/>
    <w:rsid w:val="00602225"/>
    <w:rsid w:val="006041B5"/>
    <w:rsid w:val="00604CAF"/>
    <w:rsid w:val="00605BDF"/>
    <w:rsid w:val="006104A1"/>
    <w:rsid w:val="00610F82"/>
    <w:rsid w:val="00612009"/>
    <w:rsid w:val="00612AFA"/>
    <w:rsid w:val="00614CB1"/>
    <w:rsid w:val="00615CA4"/>
    <w:rsid w:val="00616508"/>
    <w:rsid w:val="0062006E"/>
    <w:rsid w:val="0062343B"/>
    <w:rsid w:val="006251D3"/>
    <w:rsid w:val="00627681"/>
    <w:rsid w:val="00632BA3"/>
    <w:rsid w:val="006373FE"/>
    <w:rsid w:val="006408D6"/>
    <w:rsid w:val="006417B2"/>
    <w:rsid w:val="006424C6"/>
    <w:rsid w:val="00642AB7"/>
    <w:rsid w:val="0064799D"/>
    <w:rsid w:val="00651DA3"/>
    <w:rsid w:val="00652658"/>
    <w:rsid w:val="00655F2F"/>
    <w:rsid w:val="00660D90"/>
    <w:rsid w:val="0066113E"/>
    <w:rsid w:val="0066541E"/>
    <w:rsid w:val="006672C9"/>
    <w:rsid w:val="006679FC"/>
    <w:rsid w:val="00667D8C"/>
    <w:rsid w:val="00673E13"/>
    <w:rsid w:val="00674AC5"/>
    <w:rsid w:val="00675554"/>
    <w:rsid w:val="0067637E"/>
    <w:rsid w:val="00681BE3"/>
    <w:rsid w:val="00681DC8"/>
    <w:rsid w:val="0068382B"/>
    <w:rsid w:val="006852CF"/>
    <w:rsid w:val="00685753"/>
    <w:rsid w:val="00687A93"/>
    <w:rsid w:val="006949DA"/>
    <w:rsid w:val="00695DE6"/>
    <w:rsid w:val="006A19F9"/>
    <w:rsid w:val="006A30A0"/>
    <w:rsid w:val="006A62CA"/>
    <w:rsid w:val="006B1870"/>
    <w:rsid w:val="006B33D9"/>
    <w:rsid w:val="006B6143"/>
    <w:rsid w:val="006B73EF"/>
    <w:rsid w:val="006B7569"/>
    <w:rsid w:val="006B76D3"/>
    <w:rsid w:val="006C3056"/>
    <w:rsid w:val="006C3460"/>
    <w:rsid w:val="006D4522"/>
    <w:rsid w:val="006D5693"/>
    <w:rsid w:val="006D664B"/>
    <w:rsid w:val="006E1CC5"/>
    <w:rsid w:val="006E4FBD"/>
    <w:rsid w:val="006F0DAF"/>
    <w:rsid w:val="006F1031"/>
    <w:rsid w:val="006F1A0E"/>
    <w:rsid w:val="006F4800"/>
    <w:rsid w:val="006F51A2"/>
    <w:rsid w:val="006F584D"/>
    <w:rsid w:val="006F6592"/>
    <w:rsid w:val="007012BE"/>
    <w:rsid w:val="00705248"/>
    <w:rsid w:val="00705ECC"/>
    <w:rsid w:val="0070655D"/>
    <w:rsid w:val="00706BF1"/>
    <w:rsid w:val="00706F9A"/>
    <w:rsid w:val="0070723D"/>
    <w:rsid w:val="00707890"/>
    <w:rsid w:val="00714E13"/>
    <w:rsid w:val="0071759A"/>
    <w:rsid w:val="007243F2"/>
    <w:rsid w:val="00735A70"/>
    <w:rsid w:val="007365F4"/>
    <w:rsid w:val="00737016"/>
    <w:rsid w:val="00743F09"/>
    <w:rsid w:val="00751015"/>
    <w:rsid w:val="00763E93"/>
    <w:rsid w:val="007650E0"/>
    <w:rsid w:val="00765F2E"/>
    <w:rsid w:val="00770232"/>
    <w:rsid w:val="00770AFD"/>
    <w:rsid w:val="00772238"/>
    <w:rsid w:val="0077234D"/>
    <w:rsid w:val="00773E4C"/>
    <w:rsid w:val="00776511"/>
    <w:rsid w:val="0078053B"/>
    <w:rsid w:val="0078404B"/>
    <w:rsid w:val="00784D9A"/>
    <w:rsid w:val="00784D9B"/>
    <w:rsid w:val="00790251"/>
    <w:rsid w:val="00794BDA"/>
    <w:rsid w:val="007A22B4"/>
    <w:rsid w:val="007A255D"/>
    <w:rsid w:val="007A3A1E"/>
    <w:rsid w:val="007B32EF"/>
    <w:rsid w:val="007B466D"/>
    <w:rsid w:val="007B4DCB"/>
    <w:rsid w:val="007C0D59"/>
    <w:rsid w:val="007C1026"/>
    <w:rsid w:val="007C3ECD"/>
    <w:rsid w:val="007C4840"/>
    <w:rsid w:val="007D3C44"/>
    <w:rsid w:val="007D3EF8"/>
    <w:rsid w:val="007D5730"/>
    <w:rsid w:val="007D695D"/>
    <w:rsid w:val="007D775D"/>
    <w:rsid w:val="007E1471"/>
    <w:rsid w:val="007E638C"/>
    <w:rsid w:val="007E69CE"/>
    <w:rsid w:val="007F19F0"/>
    <w:rsid w:val="007F4EDE"/>
    <w:rsid w:val="008021A9"/>
    <w:rsid w:val="00802623"/>
    <w:rsid w:val="00804262"/>
    <w:rsid w:val="0080455D"/>
    <w:rsid w:val="00805D54"/>
    <w:rsid w:val="00807F79"/>
    <w:rsid w:val="00812472"/>
    <w:rsid w:val="00813193"/>
    <w:rsid w:val="008142AA"/>
    <w:rsid w:val="00815D79"/>
    <w:rsid w:val="00817671"/>
    <w:rsid w:val="00820054"/>
    <w:rsid w:val="00820526"/>
    <w:rsid w:val="008239FD"/>
    <w:rsid w:val="00823C43"/>
    <w:rsid w:val="00824724"/>
    <w:rsid w:val="00824E30"/>
    <w:rsid w:val="00825480"/>
    <w:rsid w:val="00831171"/>
    <w:rsid w:val="00841486"/>
    <w:rsid w:val="00843820"/>
    <w:rsid w:val="00845DF2"/>
    <w:rsid w:val="00851DF0"/>
    <w:rsid w:val="008535FD"/>
    <w:rsid w:val="00856860"/>
    <w:rsid w:val="008610CC"/>
    <w:rsid w:val="00861B87"/>
    <w:rsid w:val="00862A37"/>
    <w:rsid w:val="00862FAC"/>
    <w:rsid w:val="00863274"/>
    <w:rsid w:val="008654D2"/>
    <w:rsid w:val="0086607C"/>
    <w:rsid w:val="00867D40"/>
    <w:rsid w:val="00870ACC"/>
    <w:rsid w:val="00870F3E"/>
    <w:rsid w:val="00873CBE"/>
    <w:rsid w:val="008745B3"/>
    <w:rsid w:val="00874827"/>
    <w:rsid w:val="00875F69"/>
    <w:rsid w:val="008761DF"/>
    <w:rsid w:val="00881368"/>
    <w:rsid w:val="00886A41"/>
    <w:rsid w:val="00887992"/>
    <w:rsid w:val="0089054E"/>
    <w:rsid w:val="00891CA2"/>
    <w:rsid w:val="00891F9E"/>
    <w:rsid w:val="008931F8"/>
    <w:rsid w:val="00894EB2"/>
    <w:rsid w:val="0089528A"/>
    <w:rsid w:val="008A0E79"/>
    <w:rsid w:val="008A12F2"/>
    <w:rsid w:val="008A1C4B"/>
    <w:rsid w:val="008A31B5"/>
    <w:rsid w:val="008A4216"/>
    <w:rsid w:val="008A5A8E"/>
    <w:rsid w:val="008A7318"/>
    <w:rsid w:val="008B0D86"/>
    <w:rsid w:val="008D40AA"/>
    <w:rsid w:val="008D5D13"/>
    <w:rsid w:val="008D6389"/>
    <w:rsid w:val="008E0EAE"/>
    <w:rsid w:val="008E1630"/>
    <w:rsid w:val="008E2174"/>
    <w:rsid w:val="008E3AE6"/>
    <w:rsid w:val="008F2B59"/>
    <w:rsid w:val="00904E56"/>
    <w:rsid w:val="0091278A"/>
    <w:rsid w:val="00913DFB"/>
    <w:rsid w:val="00916826"/>
    <w:rsid w:val="0092050B"/>
    <w:rsid w:val="00920C71"/>
    <w:rsid w:val="009246EE"/>
    <w:rsid w:val="00924A86"/>
    <w:rsid w:val="009250FF"/>
    <w:rsid w:val="009264F2"/>
    <w:rsid w:val="00930C98"/>
    <w:rsid w:val="009331B2"/>
    <w:rsid w:val="00937453"/>
    <w:rsid w:val="00937C91"/>
    <w:rsid w:val="00947ECB"/>
    <w:rsid w:val="0095245A"/>
    <w:rsid w:val="00955122"/>
    <w:rsid w:val="00956BA1"/>
    <w:rsid w:val="00980BFC"/>
    <w:rsid w:val="00980DFD"/>
    <w:rsid w:val="009842B0"/>
    <w:rsid w:val="009845F3"/>
    <w:rsid w:val="009849F5"/>
    <w:rsid w:val="00986AA3"/>
    <w:rsid w:val="009922A3"/>
    <w:rsid w:val="009931F8"/>
    <w:rsid w:val="00996BF1"/>
    <w:rsid w:val="009A02D0"/>
    <w:rsid w:val="009A17B9"/>
    <w:rsid w:val="009A4037"/>
    <w:rsid w:val="009A4586"/>
    <w:rsid w:val="009A5FCB"/>
    <w:rsid w:val="009A6ED8"/>
    <w:rsid w:val="009B0AE3"/>
    <w:rsid w:val="009B530E"/>
    <w:rsid w:val="009B65A1"/>
    <w:rsid w:val="009C0EAE"/>
    <w:rsid w:val="009C24B1"/>
    <w:rsid w:val="009C343A"/>
    <w:rsid w:val="009C4471"/>
    <w:rsid w:val="009C732D"/>
    <w:rsid w:val="009D1173"/>
    <w:rsid w:val="009D4270"/>
    <w:rsid w:val="009D49F4"/>
    <w:rsid w:val="009D71E3"/>
    <w:rsid w:val="009E1624"/>
    <w:rsid w:val="009E1B57"/>
    <w:rsid w:val="009E5223"/>
    <w:rsid w:val="009E7B06"/>
    <w:rsid w:val="009F0562"/>
    <w:rsid w:val="009F33F2"/>
    <w:rsid w:val="009F3EA7"/>
    <w:rsid w:val="009F44F3"/>
    <w:rsid w:val="00A0074A"/>
    <w:rsid w:val="00A012F5"/>
    <w:rsid w:val="00A02D33"/>
    <w:rsid w:val="00A02EF3"/>
    <w:rsid w:val="00A07983"/>
    <w:rsid w:val="00A12324"/>
    <w:rsid w:val="00A124DD"/>
    <w:rsid w:val="00A15944"/>
    <w:rsid w:val="00A1651C"/>
    <w:rsid w:val="00A200CD"/>
    <w:rsid w:val="00A2386E"/>
    <w:rsid w:val="00A241CC"/>
    <w:rsid w:val="00A24214"/>
    <w:rsid w:val="00A32393"/>
    <w:rsid w:val="00A32EC4"/>
    <w:rsid w:val="00A32EEF"/>
    <w:rsid w:val="00A3377E"/>
    <w:rsid w:val="00A3688D"/>
    <w:rsid w:val="00A424E5"/>
    <w:rsid w:val="00A42F01"/>
    <w:rsid w:val="00A441BF"/>
    <w:rsid w:val="00A45076"/>
    <w:rsid w:val="00A456C0"/>
    <w:rsid w:val="00A468D0"/>
    <w:rsid w:val="00A47C10"/>
    <w:rsid w:val="00A50532"/>
    <w:rsid w:val="00A603CF"/>
    <w:rsid w:val="00A611E0"/>
    <w:rsid w:val="00A63513"/>
    <w:rsid w:val="00A647D3"/>
    <w:rsid w:val="00A65B52"/>
    <w:rsid w:val="00A66624"/>
    <w:rsid w:val="00A70029"/>
    <w:rsid w:val="00A705D4"/>
    <w:rsid w:val="00A74E16"/>
    <w:rsid w:val="00A74E47"/>
    <w:rsid w:val="00A81D7D"/>
    <w:rsid w:val="00A83A0F"/>
    <w:rsid w:val="00A83A3D"/>
    <w:rsid w:val="00A848DE"/>
    <w:rsid w:val="00A85E09"/>
    <w:rsid w:val="00A86B98"/>
    <w:rsid w:val="00A86C3A"/>
    <w:rsid w:val="00A92E5F"/>
    <w:rsid w:val="00A95041"/>
    <w:rsid w:val="00A96A7D"/>
    <w:rsid w:val="00A970C9"/>
    <w:rsid w:val="00AA04AC"/>
    <w:rsid w:val="00AA1228"/>
    <w:rsid w:val="00AA1560"/>
    <w:rsid w:val="00AA2758"/>
    <w:rsid w:val="00AA3D87"/>
    <w:rsid w:val="00AA4EAA"/>
    <w:rsid w:val="00AB1BB1"/>
    <w:rsid w:val="00AB3BE6"/>
    <w:rsid w:val="00AB4135"/>
    <w:rsid w:val="00AB5FC3"/>
    <w:rsid w:val="00AB7FB6"/>
    <w:rsid w:val="00AC27B3"/>
    <w:rsid w:val="00AC3B45"/>
    <w:rsid w:val="00AC7CA9"/>
    <w:rsid w:val="00AD2035"/>
    <w:rsid w:val="00AD6244"/>
    <w:rsid w:val="00AE00FA"/>
    <w:rsid w:val="00AE0CD6"/>
    <w:rsid w:val="00AE1AC8"/>
    <w:rsid w:val="00AE226D"/>
    <w:rsid w:val="00AE26C4"/>
    <w:rsid w:val="00AF2AE4"/>
    <w:rsid w:val="00AF3DA2"/>
    <w:rsid w:val="00AF47A5"/>
    <w:rsid w:val="00AF6735"/>
    <w:rsid w:val="00AF71A9"/>
    <w:rsid w:val="00B0426D"/>
    <w:rsid w:val="00B10D8A"/>
    <w:rsid w:val="00B11943"/>
    <w:rsid w:val="00B12150"/>
    <w:rsid w:val="00B140BB"/>
    <w:rsid w:val="00B1558B"/>
    <w:rsid w:val="00B15F26"/>
    <w:rsid w:val="00B16A71"/>
    <w:rsid w:val="00B212D8"/>
    <w:rsid w:val="00B23B16"/>
    <w:rsid w:val="00B27297"/>
    <w:rsid w:val="00B30538"/>
    <w:rsid w:val="00B30713"/>
    <w:rsid w:val="00B332FC"/>
    <w:rsid w:val="00B35CC7"/>
    <w:rsid w:val="00B44F61"/>
    <w:rsid w:val="00B46BF0"/>
    <w:rsid w:val="00B51E97"/>
    <w:rsid w:val="00B52EE2"/>
    <w:rsid w:val="00B52FFB"/>
    <w:rsid w:val="00B54A55"/>
    <w:rsid w:val="00B60BCA"/>
    <w:rsid w:val="00B60EBE"/>
    <w:rsid w:val="00B63327"/>
    <w:rsid w:val="00B703DC"/>
    <w:rsid w:val="00B71712"/>
    <w:rsid w:val="00B7482D"/>
    <w:rsid w:val="00B76A60"/>
    <w:rsid w:val="00B857CF"/>
    <w:rsid w:val="00B86539"/>
    <w:rsid w:val="00B948C7"/>
    <w:rsid w:val="00BA2E20"/>
    <w:rsid w:val="00BA519C"/>
    <w:rsid w:val="00BA5B7D"/>
    <w:rsid w:val="00BA7805"/>
    <w:rsid w:val="00BB2792"/>
    <w:rsid w:val="00BB284B"/>
    <w:rsid w:val="00BB6C8B"/>
    <w:rsid w:val="00BC42D6"/>
    <w:rsid w:val="00BC57E1"/>
    <w:rsid w:val="00BD0E7D"/>
    <w:rsid w:val="00BD1216"/>
    <w:rsid w:val="00BD3FE4"/>
    <w:rsid w:val="00BD5692"/>
    <w:rsid w:val="00BD5725"/>
    <w:rsid w:val="00BD5B66"/>
    <w:rsid w:val="00BD5F1D"/>
    <w:rsid w:val="00BD6521"/>
    <w:rsid w:val="00BD74A6"/>
    <w:rsid w:val="00BE0177"/>
    <w:rsid w:val="00BE3500"/>
    <w:rsid w:val="00BE73CC"/>
    <w:rsid w:val="00BF0CD4"/>
    <w:rsid w:val="00BF7999"/>
    <w:rsid w:val="00C026E6"/>
    <w:rsid w:val="00C04161"/>
    <w:rsid w:val="00C07546"/>
    <w:rsid w:val="00C07A83"/>
    <w:rsid w:val="00C13BCB"/>
    <w:rsid w:val="00C15BA4"/>
    <w:rsid w:val="00C31D6B"/>
    <w:rsid w:val="00C32B38"/>
    <w:rsid w:val="00C35889"/>
    <w:rsid w:val="00C40543"/>
    <w:rsid w:val="00C42395"/>
    <w:rsid w:val="00C473FC"/>
    <w:rsid w:val="00C53D6E"/>
    <w:rsid w:val="00C54E51"/>
    <w:rsid w:val="00C55ECF"/>
    <w:rsid w:val="00C55F36"/>
    <w:rsid w:val="00C56319"/>
    <w:rsid w:val="00C56B91"/>
    <w:rsid w:val="00C61326"/>
    <w:rsid w:val="00C658B4"/>
    <w:rsid w:val="00C73111"/>
    <w:rsid w:val="00C73DC0"/>
    <w:rsid w:val="00C742B3"/>
    <w:rsid w:val="00C74FB1"/>
    <w:rsid w:val="00C76E41"/>
    <w:rsid w:val="00C7783D"/>
    <w:rsid w:val="00C8199E"/>
    <w:rsid w:val="00C82340"/>
    <w:rsid w:val="00C916A5"/>
    <w:rsid w:val="00C92402"/>
    <w:rsid w:val="00CA2185"/>
    <w:rsid w:val="00CA5C5C"/>
    <w:rsid w:val="00CB567F"/>
    <w:rsid w:val="00CB5A6F"/>
    <w:rsid w:val="00CB745C"/>
    <w:rsid w:val="00CB75DC"/>
    <w:rsid w:val="00CC6B81"/>
    <w:rsid w:val="00CC751C"/>
    <w:rsid w:val="00CD739C"/>
    <w:rsid w:val="00CD7440"/>
    <w:rsid w:val="00CD78DA"/>
    <w:rsid w:val="00CE039F"/>
    <w:rsid w:val="00CE2D4A"/>
    <w:rsid w:val="00CE3110"/>
    <w:rsid w:val="00CE3DBF"/>
    <w:rsid w:val="00CE6801"/>
    <w:rsid w:val="00CE7FA7"/>
    <w:rsid w:val="00CF26C4"/>
    <w:rsid w:val="00CF5288"/>
    <w:rsid w:val="00CF60A5"/>
    <w:rsid w:val="00D00CCC"/>
    <w:rsid w:val="00D02310"/>
    <w:rsid w:val="00D124C3"/>
    <w:rsid w:val="00D13BD1"/>
    <w:rsid w:val="00D20E7F"/>
    <w:rsid w:val="00D215F2"/>
    <w:rsid w:val="00D244C6"/>
    <w:rsid w:val="00D27F9A"/>
    <w:rsid w:val="00D33D98"/>
    <w:rsid w:val="00D40F10"/>
    <w:rsid w:val="00D455BE"/>
    <w:rsid w:val="00D4582E"/>
    <w:rsid w:val="00D47862"/>
    <w:rsid w:val="00D504F8"/>
    <w:rsid w:val="00D55539"/>
    <w:rsid w:val="00D562DF"/>
    <w:rsid w:val="00D56ADA"/>
    <w:rsid w:val="00D56CC1"/>
    <w:rsid w:val="00D57AB1"/>
    <w:rsid w:val="00D60BDC"/>
    <w:rsid w:val="00D61B2C"/>
    <w:rsid w:val="00D62FEF"/>
    <w:rsid w:val="00D63A55"/>
    <w:rsid w:val="00D711CC"/>
    <w:rsid w:val="00D714C6"/>
    <w:rsid w:val="00D725BA"/>
    <w:rsid w:val="00D8071A"/>
    <w:rsid w:val="00D80BEA"/>
    <w:rsid w:val="00D82A63"/>
    <w:rsid w:val="00D8376F"/>
    <w:rsid w:val="00D83B9C"/>
    <w:rsid w:val="00D85C3D"/>
    <w:rsid w:val="00D85F99"/>
    <w:rsid w:val="00D93631"/>
    <w:rsid w:val="00D94CE0"/>
    <w:rsid w:val="00D960DE"/>
    <w:rsid w:val="00D971E3"/>
    <w:rsid w:val="00DA3BD8"/>
    <w:rsid w:val="00DA5E3D"/>
    <w:rsid w:val="00DA5EC6"/>
    <w:rsid w:val="00DA67AE"/>
    <w:rsid w:val="00DA7B84"/>
    <w:rsid w:val="00DB052F"/>
    <w:rsid w:val="00DB1ABE"/>
    <w:rsid w:val="00DB5D2E"/>
    <w:rsid w:val="00DC141F"/>
    <w:rsid w:val="00DC1BA3"/>
    <w:rsid w:val="00DC614C"/>
    <w:rsid w:val="00DC73E3"/>
    <w:rsid w:val="00DD65EE"/>
    <w:rsid w:val="00DE06B1"/>
    <w:rsid w:val="00DE139B"/>
    <w:rsid w:val="00DE3319"/>
    <w:rsid w:val="00DE340D"/>
    <w:rsid w:val="00DE38EF"/>
    <w:rsid w:val="00DE3BC4"/>
    <w:rsid w:val="00DE4C46"/>
    <w:rsid w:val="00DE6B3C"/>
    <w:rsid w:val="00DF6D33"/>
    <w:rsid w:val="00E02537"/>
    <w:rsid w:val="00E112E0"/>
    <w:rsid w:val="00E1372C"/>
    <w:rsid w:val="00E143E4"/>
    <w:rsid w:val="00E1474B"/>
    <w:rsid w:val="00E15EEF"/>
    <w:rsid w:val="00E16B49"/>
    <w:rsid w:val="00E17D8B"/>
    <w:rsid w:val="00E21D90"/>
    <w:rsid w:val="00E22F72"/>
    <w:rsid w:val="00E34A8A"/>
    <w:rsid w:val="00E3535E"/>
    <w:rsid w:val="00E354B6"/>
    <w:rsid w:val="00E362C5"/>
    <w:rsid w:val="00E36838"/>
    <w:rsid w:val="00E40A56"/>
    <w:rsid w:val="00E4410F"/>
    <w:rsid w:val="00E465E5"/>
    <w:rsid w:val="00E53698"/>
    <w:rsid w:val="00E55AA7"/>
    <w:rsid w:val="00E60C04"/>
    <w:rsid w:val="00E624F2"/>
    <w:rsid w:val="00E708B4"/>
    <w:rsid w:val="00E718BA"/>
    <w:rsid w:val="00E73DC0"/>
    <w:rsid w:val="00E74C5B"/>
    <w:rsid w:val="00E77C80"/>
    <w:rsid w:val="00E87148"/>
    <w:rsid w:val="00E87A0A"/>
    <w:rsid w:val="00E91360"/>
    <w:rsid w:val="00EA1B08"/>
    <w:rsid w:val="00EA76EB"/>
    <w:rsid w:val="00EA7A25"/>
    <w:rsid w:val="00EA7C6F"/>
    <w:rsid w:val="00EB377F"/>
    <w:rsid w:val="00EB502E"/>
    <w:rsid w:val="00EC0207"/>
    <w:rsid w:val="00EC0F4B"/>
    <w:rsid w:val="00EC481A"/>
    <w:rsid w:val="00EC52A2"/>
    <w:rsid w:val="00EC75EF"/>
    <w:rsid w:val="00ED09AC"/>
    <w:rsid w:val="00ED3B00"/>
    <w:rsid w:val="00ED5DA1"/>
    <w:rsid w:val="00ED709C"/>
    <w:rsid w:val="00EE06AC"/>
    <w:rsid w:val="00EE1625"/>
    <w:rsid w:val="00EE292D"/>
    <w:rsid w:val="00EE3586"/>
    <w:rsid w:val="00EE3B5B"/>
    <w:rsid w:val="00EE42BB"/>
    <w:rsid w:val="00EF0C5C"/>
    <w:rsid w:val="00EF0D1D"/>
    <w:rsid w:val="00EF432B"/>
    <w:rsid w:val="00F00715"/>
    <w:rsid w:val="00F00A07"/>
    <w:rsid w:val="00F024AC"/>
    <w:rsid w:val="00F05128"/>
    <w:rsid w:val="00F077F8"/>
    <w:rsid w:val="00F07B99"/>
    <w:rsid w:val="00F07E54"/>
    <w:rsid w:val="00F135C7"/>
    <w:rsid w:val="00F138D7"/>
    <w:rsid w:val="00F16796"/>
    <w:rsid w:val="00F16CE2"/>
    <w:rsid w:val="00F205A8"/>
    <w:rsid w:val="00F209F4"/>
    <w:rsid w:val="00F2121C"/>
    <w:rsid w:val="00F224A4"/>
    <w:rsid w:val="00F233FD"/>
    <w:rsid w:val="00F24184"/>
    <w:rsid w:val="00F24AF0"/>
    <w:rsid w:val="00F25188"/>
    <w:rsid w:val="00F26DA6"/>
    <w:rsid w:val="00F329F5"/>
    <w:rsid w:val="00F35AB6"/>
    <w:rsid w:val="00F35F30"/>
    <w:rsid w:val="00F36746"/>
    <w:rsid w:val="00F367D0"/>
    <w:rsid w:val="00F36DBA"/>
    <w:rsid w:val="00F3739F"/>
    <w:rsid w:val="00F37A9B"/>
    <w:rsid w:val="00F40136"/>
    <w:rsid w:val="00F414C6"/>
    <w:rsid w:val="00F45996"/>
    <w:rsid w:val="00F51940"/>
    <w:rsid w:val="00F576FF"/>
    <w:rsid w:val="00F61040"/>
    <w:rsid w:val="00F636C9"/>
    <w:rsid w:val="00F65231"/>
    <w:rsid w:val="00F7185E"/>
    <w:rsid w:val="00F7252E"/>
    <w:rsid w:val="00F73011"/>
    <w:rsid w:val="00F73413"/>
    <w:rsid w:val="00F73E2D"/>
    <w:rsid w:val="00F740F0"/>
    <w:rsid w:val="00F742A3"/>
    <w:rsid w:val="00F74B84"/>
    <w:rsid w:val="00F83BA9"/>
    <w:rsid w:val="00F84059"/>
    <w:rsid w:val="00F850CB"/>
    <w:rsid w:val="00F86D9C"/>
    <w:rsid w:val="00F87ECB"/>
    <w:rsid w:val="00F91F3E"/>
    <w:rsid w:val="00F9375B"/>
    <w:rsid w:val="00F96A36"/>
    <w:rsid w:val="00F97F02"/>
    <w:rsid w:val="00F97F49"/>
    <w:rsid w:val="00FA284A"/>
    <w:rsid w:val="00FA3D8E"/>
    <w:rsid w:val="00FA471D"/>
    <w:rsid w:val="00FA7732"/>
    <w:rsid w:val="00FB24BD"/>
    <w:rsid w:val="00FB40B5"/>
    <w:rsid w:val="00FBE12D"/>
    <w:rsid w:val="00FC0398"/>
    <w:rsid w:val="00FC36B5"/>
    <w:rsid w:val="00FC5DCC"/>
    <w:rsid w:val="00FC7383"/>
    <w:rsid w:val="00FC7DC3"/>
    <w:rsid w:val="00FD2C82"/>
    <w:rsid w:val="00FD6FEE"/>
    <w:rsid w:val="00FE4923"/>
    <w:rsid w:val="00FE78BC"/>
    <w:rsid w:val="00FF27E7"/>
    <w:rsid w:val="00FF3A71"/>
    <w:rsid w:val="00FF4071"/>
    <w:rsid w:val="00FF4715"/>
    <w:rsid w:val="01042D1E"/>
    <w:rsid w:val="011F0F71"/>
    <w:rsid w:val="012E568A"/>
    <w:rsid w:val="012E8BE5"/>
    <w:rsid w:val="01447AF1"/>
    <w:rsid w:val="014E39B6"/>
    <w:rsid w:val="016F3109"/>
    <w:rsid w:val="01769E01"/>
    <w:rsid w:val="01D55516"/>
    <w:rsid w:val="0211B726"/>
    <w:rsid w:val="02C47EDB"/>
    <w:rsid w:val="02FB0789"/>
    <w:rsid w:val="0394F6EC"/>
    <w:rsid w:val="03C92E8F"/>
    <w:rsid w:val="04328CBA"/>
    <w:rsid w:val="04B00754"/>
    <w:rsid w:val="04C665D7"/>
    <w:rsid w:val="04F30963"/>
    <w:rsid w:val="05665191"/>
    <w:rsid w:val="058322D6"/>
    <w:rsid w:val="05E5DC8D"/>
    <w:rsid w:val="0611D964"/>
    <w:rsid w:val="06554016"/>
    <w:rsid w:val="067D4C9F"/>
    <w:rsid w:val="06C9C331"/>
    <w:rsid w:val="06E0553C"/>
    <w:rsid w:val="0763F621"/>
    <w:rsid w:val="07D49707"/>
    <w:rsid w:val="08751C7C"/>
    <w:rsid w:val="08DB65A5"/>
    <w:rsid w:val="09076917"/>
    <w:rsid w:val="0910DF1F"/>
    <w:rsid w:val="0A22B79B"/>
    <w:rsid w:val="0AD51393"/>
    <w:rsid w:val="0B0F34B8"/>
    <w:rsid w:val="0B8BE825"/>
    <w:rsid w:val="0C937DFF"/>
    <w:rsid w:val="0CB07A14"/>
    <w:rsid w:val="0CD6DBDF"/>
    <w:rsid w:val="0D0FCAEC"/>
    <w:rsid w:val="0D35E4A9"/>
    <w:rsid w:val="0D594E2C"/>
    <w:rsid w:val="0D8AE84E"/>
    <w:rsid w:val="0DA750B3"/>
    <w:rsid w:val="0DADA4B3"/>
    <w:rsid w:val="0DD967C8"/>
    <w:rsid w:val="0E43E3AF"/>
    <w:rsid w:val="0E66748B"/>
    <w:rsid w:val="0ED94EC5"/>
    <w:rsid w:val="0F16B93B"/>
    <w:rsid w:val="0F576237"/>
    <w:rsid w:val="0F8B3A45"/>
    <w:rsid w:val="0FBBD902"/>
    <w:rsid w:val="0FD4261D"/>
    <w:rsid w:val="10610F48"/>
    <w:rsid w:val="10AF4A8A"/>
    <w:rsid w:val="10B431B2"/>
    <w:rsid w:val="11056094"/>
    <w:rsid w:val="1115C06D"/>
    <w:rsid w:val="1154404E"/>
    <w:rsid w:val="1181263F"/>
    <w:rsid w:val="1206722B"/>
    <w:rsid w:val="12A96881"/>
    <w:rsid w:val="12B27BE6"/>
    <w:rsid w:val="12E8700C"/>
    <w:rsid w:val="12FA1670"/>
    <w:rsid w:val="12FF370D"/>
    <w:rsid w:val="135603E4"/>
    <w:rsid w:val="13606040"/>
    <w:rsid w:val="137525C2"/>
    <w:rsid w:val="13E3B66A"/>
    <w:rsid w:val="1430A871"/>
    <w:rsid w:val="1447A1EE"/>
    <w:rsid w:val="14620DE4"/>
    <w:rsid w:val="14E84D63"/>
    <w:rsid w:val="15496EF4"/>
    <w:rsid w:val="16D8544D"/>
    <w:rsid w:val="17E9821F"/>
    <w:rsid w:val="180D4D7F"/>
    <w:rsid w:val="191CABDF"/>
    <w:rsid w:val="19B8FA5B"/>
    <w:rsid w:val="1A05BC82"/>
    <w:rsid w:val="1A175E89"/>
    <w:rsid w:val="1A75746A"/>
    <w:rsid w:val="1A91922E"/>
    <w:rsid w:val="1B064A1C"/>
    <w:rsid w:val="1B426EC2"/>
    <w:rsid w:val="1B5C3DCE"/>
    <w:rsid w:val="1B8BFF8F"/>
    <w:rsid w:val="1BABD107"/>
    <w:rsid w:val="1BC4D772"/>
    <w:rsid w:val="1BD5C117"/>
    <w:rsid w:val="1CCE8050"/>
    <w:rsid w:val="1D6EF547"/>
    <w:rsid w:val="1D7EF383"/>
    <w:rsid w:val="1DB1200F"/>
    <w:rsid w:val="1E013C5A"/>
    <w:rsid w:val="1EF7EFE2"/>
    <w:rsid w:val="1F477CB9"/>
    <w:rsid w:val="1FA2837E"/>
    <w:rsid w:val="21A03DFA"/>
    <w:rsid w:val="22B72AC0"/>
    <w:rsid w:val="22DA44D6"/>
    <w:rsid w:val="2319AFF8"/>
    <w:rsid w:val="23949FDE"/>
    <w:rsid w:val="24B132FD"/>
    <w:rsid w:val="253C81F8"/>
    <w:rsid w:val="2596084E"/>
    <w:rsid w:val="25DDC7E5"/>
    <w:rsid w:val="268DB8EF"/>
    <w:rsid w:val="272C96E2"/>
    <w:rsid w:val="27CB8AAD"/>
    <w:rsid w:val="27E8E01B"/>
    <w:rsid w:val="28038FC2"/>
    <w:rsid w:val="28E67BC1"/>
    <w:rsid w:val="28ED8A4F"/>
    <w:rsid w:val="28F33E3B"/>
    <w:rsid w:val="290A53D3"/>
    <w:rsid w:val="29304984"/>
    <w:rsid w:val="2949869E"/>
    <w:rsid w:val="29A0A571"/>
    <w:rsid w:val="29C731AF"/>
    <w:rsid w:val="29EF17DA"/>
    <w:rsid w:val="2A32DFDD"/>
    <w:rsid w:val="2A649768"/>
    <w:rsid w:val="2A8DFC6B"/>
    <w:rsid w:val="2AF1C199"/>
    <w:rsid w:val="2B0E4E95"/>
    <w:rsid w:val="2BCBB6E2"/>
    <w:rsid w:val="2D678743"/>
    <w:rsid w:val="2DA992CF"/>
    <w:rsid w:val="2DEBEE5D"/>
    <w:rsid w:val="2E217593"/>
    <w:rsid w:val="2E517AAB"/>
    <w:rsid w:val="2E86BB7D"/>
    <w:rsid w:val="2E92F31A"/>
    <w:rsid w:val="2F0357A4"/>
    <w:rsid w:val="2F5A6A2E"/>
    <w:rsid w:val="2FA5D07D"/>
    <w:rsid w:val="30918840"/>
    <w:rsid w:val="30A5269F"/>
    <w:rsid w:val="311B48F9"/>
    <w:rsid w:val="31337BBF"/>
    <w:rsid w:val="3148E63E"/>
    <w:rsid w:val="31515AB8"/>
    <w:rsid w:val="31827207"/>
    <w:rsid w:val="3237FF43"/>
    <w:rsid w:val="323F72CA"/>
    <w:rsid w:val="324DA1F4"/>
    <w:rsid w:val="32A54E60"/>
    <w:rsid w:val="32B4ADDA"/>
    <w:rsid w:val="32B8D4C0"/>
    <w:rsid w:val="32B8DFE8"/>
    <w:rsid w:val="338BD431"/>
    <w:rsid w:val="345BE4AB"/>
    <w:rsid w:val="3567B7DD"/>
    <w:rsid w:val="375BE555"/>
    <w:rsid w:val="376919DA"/>
    <w:rsid w:val="37BB47A4"/>
    <w:rsid w:val="37BD9FD7"/>
    <w:rsid w:val="37CFFD80"/>
    <w:rsid w:val="386D5C42"/>
    <w:rsid w:val="3923F9FB"/>
    <w:rsid w:val="392B3064"/>
    <w:rsid w:val="39381FE8"/>
    <w:rsid w:val="394C1894"/>
    <w:rsid w:val="3993EBF0"/>
    <w:rsid w:val="39994EE4"/>
    <w:rsid w:val="39A5ACAC"/>
    <w:rsid w:val="3ACBA3CC"/>
    <w:rsid w:val="3B1D98D0"/>
    <w:rsid w:val="3B5ED5C6"/>
    <w:rsid w:val="3B740D66"/>
    <w:rsid w:val="3BBD6A59"/>
    <w:rsid w:val="3CE8472D"/>
    <w:rsid w:val="3E3FFBDF"/>
    <w:rsid w:val="3ECBB697"/>
    <w:rsid w:val="3ED973E8"/>
    <w:rsid w:val="3EEFB0CC"/>
    <w:rsid w:val="3EFF9C8A"/>
    <w:rsid w:val="3F4FA3A8"/>
    <w:rsid w:val="407DFB20"/>
    <w:rsid w:val="42750710"/>
    <w:rsid w:val="43216C66"/>
    <w:rsid w:val="432C0393"/>
    <w:rsid w:val="43A5EBFB"/>
    <w:rsid w:val="43BA8706"/>
    <w:rsid w:val="4443A37E"/>
    <w:rsid w:val="4445134F"/>
    <w:rsid w:val="445DF971"/>
    <w:rsid w:val="44BD34B8"/>
    <w:rsid w:val="45648153"/>
    <w:rsid w:val="457E7E3A"/>
    <w:rsid w:val="45B6FA8D"/>
    <w:rsid w:val="46C60522"/>
    <w:rsid w:val="478D9544"/>
    <w:rsid w:val="47906D25"/>
    <w:rsid w:val="47BA9D5A"/>
    <w:rsid w:val="47F64284"/>
    <w:rsid w:val="481A0BA7"/>
    <w:rsid w:val="48241DD6"/>
    <w:rsid w:val="482E2403"/>
    <w:rsid w:val="482F7B7D"/>
    <w:rsid w:val="486EA461"/>
    <w:rsid w:val="491FE968"/>
    <w:rsid w:val="4983C9A4"/>
    <w:rsid w:val="49A133D9"/>
    <w:rsid w:val="4A006565"/>
    <w:rsid w:val="4A17BBA5"/>
    <w:rsid w:val="4A80512F"/>
    <w:rsid w:val="4AFFF98D"/>
    <w:rsid w:val="4C214A66"/>
    <w:rsid w:val="4C3FCF86"/>
    <w:rsid w:val="4C9055BA"/>
    <w:rsid w:val="4D20ED27"/>
    <w:rsid w:val="4E1C6CE1"/>
    <w:rsid w:val="4E60C9A8"/>
    <w:rsid w:val="4E7FCA4D"/>
    <w:rsid w:val="4E80C22E"/>
    <w:rsid w:val="4E922EFA"/>
    <w:rsid w:val="4FA53BA5"/>
    <w:rsid w:val="4FA745A0"/>
    <w:rsid w:val="4FFE8B40"/>
    <w:rsid w:val="50119CE4"/>
    <w:rsid w:val="50E3628B"/>
    <w:rsid w:val="50F3212D"/>
    <w:rsid w:val="513D1E77"/>
    <w:rsid w:val="5181DF24"/>
    <w:rsid w:val="5191D5A7"/>
    <w:rsid w:val="51D9ECE9"/>
    <w:rsid w:val="51DC3269"/>
    <w:rsid w:val="527831A0"/>
    <w:rsid w:val="52B002A7"/>
    <w:rsid w:val="52E8E574"/>
    <w:rsid w:val="531ED428"/>
    <w:rsid w:val="533829FB"/>
    <w:rsid w:val="53862085"/>
    <w:rsid w:val="53A45818"/>
    <w:rsid w:val="53D0C666"/>
    <w:rsid w:val="53DC4515"/>
    <w:rsid w:val="541A45E9"/>
    <w:rsid w:val="552198F6"/>
    <w:rsid w:val="555599FD"/>
    <w:rsid w:val="55A8E521"/>
    <w:rsid w:val="5609305C"/>
    <w:rsid w:val="56E960DE"/>
    <w:rsid w:val="5760BAE5"/>
    <w:rsid w:val="579FCD2E"/>
    <w:rsid w:val="57EED9EF"/>
    <w:rsid w:val="59773DBC"/>
    <w:rsid w:val="5997BC48"/>
    <w:rsid w:val="59A7D084"/>
    <w:rsid w:val="59D05530"/>
    <w:rsid w:val="59FE08A3"/>
    <w:rsid w:val="5A7B49C6"/>
    <w:rsid w:val="5A8FEFDF"/>
    <w:rsid w:val="5AB2576F"/>
    <w:rsid w:val="5AE5DEE6"/>
    <w:rsid w:val="5CB95EEF"/>
    <w:rsid w:val="5D5E641D"/>
    <w:rsid w:val="5DF6284F"/>
    <w:rsid w:val="5E1D95E7"/>
    <w:rsid w:val="5E6B7EDC"/>
    <w:rsid w:val="5F0C3ADD"/>
    <w:rsid w:val="5F411DCD"/>
    <w:rsid w:val="5F59C031"/>
    <w:rsid w:val="602564D7"/>
    <w:rsid w:val="606E4ADC"/>
    <w:rsid w:val="60E9BF18"/>
    <w:rsid w:val="6109A68C"/>
    <w:rsid w:val="611A4AA3"/>
    <w:rsid w:val="61759A3A"/>
    <w:rsid w:val="61ED1F7D"/>
    <w:rsid w:val="62046FD9"/>
    <w:rsid w:val="62CE6FD3"/>
    <w:rsid w:val="636743F2"/>
    <w:rsid w:val="636C533E"/>
    <w:rsid w:val="64FA86C5"/>
    <w:rsid w:val="657AEDA9"/>
    <w:rsid w:val="65E862EC"/>
    <w:rsid w:val="661C6CD1"/>
    <w:rsid w:val="667BCFCB"/>
    <w:rsid w:val="67BD908E"/>
    <w:rsid w:val="6887584F"/>
    <w:rsid w:val="691204C3"/>
    <w:rsid w:val="69B60507"/>
    <w:rsid w:val="6AD5E88D"/>
    <w:rsid w:val="6BC7A1F9"/>
    <w:rsid w:val="6C33F6D0"/>
    <w:rsid w:val="6EA2E65F"/>
    <w:rsid w:val="6EBE6DE2"/>
    <w:rsid w:val="6FDF5C56"/>
    <w:rsid w:val="6FF0E22B"/>
    <w:rsid w:val="70EF1468"/>
    <w:rsid w:val="7192FE84"/>
    <w:rsid w:val="72A51D7F"/>
    <w:rsid w:val="736CECB9"/>
    <w:rsid w:val="73A84273"/>
    <w:rsid w:val="73BDC116"/>
    <w:rsid w:val="743A3541"/>
    <w:rsid w:val="743C35A9"/>
    <w:rsid w:val="7493763D"/>
    <w:rsid w:val="74D3917A"/>
    <w:rsid w:val="75299269"/>
    <w:rsid w:val="7586E184"/>
    <w:rsid w:val="75F00E0E"/>
    <w:rsid w:val="7615160F"/>
    <w:rsid w:val="761D4ADF"/>
    <w:rsid w:val="7640CAEF"/>
    <w:rsid w:val="767F5C33"/>
    <w:rsid w:val="7685E1ED"/>
    <w:rsid w:val="76A6E9F8"/>
    <w:rsid w:val="76FA6280"/>
    <w:rsid w:val="7747F91B"/>
    <w:rsid w:val="77B517E4"/>
    <w:rsid w:val="77B6531A"/>
    <w:rsid w:val="785FF64E"/>
    <w:rsid w:val="786C364E"/>
    <w:rsid w:val="793B76D8"/>
    <w:rsid w:val="79614671"/>
    <w:rsid w:val="7A275563"/>
    <w:rsid w:val="7A7F1C87"/>
    <w:rsid w:val="7AC0F6FD"/>
    <w:rsid w:val="7B43CB49"/>
    <w:rsid w:val="7C09074A"/>
    <w:rsid w:val="7C0C96FA"/>
    <w:rsid w:val="7C434BA6"/>
    <w:rsid w:val="7CBE20C3"/>
    <w:rsid w:val="7D4CFED9"/>
    <w:rsid w:val="7E3C1979"/>
    <w:rsid w:val="7FFFA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5C0A07D"/>
  <w15:chartTrackingRefBased/>
  <w15:docId w15:val="{B91FB1F7-064D-4C83-86EC-03444197E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3B00"/>
    <w:rPr>
      <w:rFonts w:ascii="Arial" w:hAnsi="Arial" w:cs="Arial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870ACC"/>
    <w:pPr>
      <w:jc w:val="both"/>
      <w:textAlignment w:val="baseline"/>
      <w:outlineLvl w:val="0"/>
    </w:pPr>
    <w:rPr>
      <w:rFonts w:eastAsia="Times New Roman"/>
      <w:b/>
      <w:color w:val="8FB928" w:themeColor="accent1"/>
      <w:lang w:val="en-GB"/>
    </w:rPr>
  </w:style>
  <w:style w:type="paragraph" w:styleId="Overskrift2">
    <w:name w:val="heading 2"/>
    <w:basedOn w:val="Coversubtitle"/>
    <w:next w:val="Normal"/>
    <w:link w:val="Overskrift2Tegn"/>
    <w:uiPriority w:val="9"/>
    <w:unhideWhenUsed/>
    <w:qFormat/>
    <w:rsid w:val="00AC27B3"/>
    <w:pPr>
      <w:numPr>
        <w:numId w:val="1"/>
      </w:numPr>
      <w:jc w:val="left"/>
      <w:outlineLvl w:val="1"/>
    </w:pPr>
    <w:rPr>
      <w:b w:val="0"/>
      <w:bCs w:val="0"/>
      <w:sz w:val="28"/>
      <w:szCs w:val="28"/>
      <w:u w:val="single"/>
    </w:rPr>
  </w:style>
  <w:style w:type="paragraph" w:styleId="Overskrift3">
    <w:name w:val="heading 3"/>
    <w:basedOn w:val="Overskrift2"/>
    <w:next w:val="Normal"/>
    <w:link w:val="Overskrift3Tegn"/>
    <w:uiPriority w:val="9"/>
    <w:unhideWhenUsed/>
    <w:qFormat/>
    <w:rsid w:val="00A50532"/>
    <w:pPr>
      <w:numPr>
        <w:ilvl w:val="1"/>
      </w:numPr>
      <w:outlineLvl w:val="2"/>
    </w:pPr>
    <w:rPr>
      <w:color w:val="8FB929"/>
      <w:sz w:val="24"/>
      <w:szCs w:val="24"/>
      <w:u w:val="none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AC27B3"/>
    <w:pPr>
      <w:ind w:left="1780" w:firstLine="344"/>
      <w:outlineLvl w:val="3"/>
    </w:pPr>
    <w:rPr>
      <w:i/>
      <w:iCs/>
      <w:lang w:val="en-GB"/>
    </w:rPr>
  </w:style>
  <w:style w:type="paragraph" w:styleId="Overskrift5">
    <w:name w:val="heading 5"/>
    <w:basedOn w:val="Normal"/>
    <w:next w:val="Normal"/>
    <w:link w:val="Overskrift5Tegn"/>
    <w:uiPriority w:val="9"/>
    <w:unhideWhenUsed/>
    <w:rsid w:val="00610F82"/>
    <w:pPr>
      <w:keepNext/>
      <w:keepLines/>
      <w:spacing w:before="80" w:after="80"/>
      <w:jc w:val="center"/>
      <w:outlineLvl w:val="4"/>
    </w:pPr>
    <w:rPr>
      <w:rFonts w:eastAsiaTheme="majorEastAsia" w:cstheme="majorBidi"/>
      <w:color w:val="47B3CA" w:themeColor="accent4" w:themeShade="BF"/>
      <w:sz w:val="36"/>
      <w:szCs w:val="2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78053B"/>
    <w:pPr>
      <w:tabs>
        <w:tab w:val="center" w:pos="4536"/>
        <w:tab w:val="right" w:pos="9072"/>
      </w:tabs>
    </w:pPr>
    <w:rPr>
      <w:lang w:val="en-GB"/>
    </w:rPr>
  </w:style>
  <w:style w:type="character" w:customStyle="1" w:styleId="SidehovedTegn">
    <w:name w:val="Sidehoved Tegn"/>
    <w:basedOn w:val="Standardskrifttypeiafsnit"/>
    <w:link w:val="Sidehoved"/>
    <w:uiPriority w:val="99"/>
    <w:rsid w:val="0078053B"/>
    <w:rPr>
      <w:lang w:val="en-GB"/>
    </w:rPr>
  </w:style>
  <w:style w:type="paragraph" w:styleId="Sidefod">
    <w:name w:val="footer"/>
    <w:basedOn w:val="Normal"/>
    <w:link w:val="SidefodTegn"/>
    <w:uiPriority w:val="99"/>
    <w:unhideWhenUsed/>
    <w:rsid w:val="0078053B"/>
    <w:pPr>
      <w:tabs>
        <w:tab w:val="center" w:pos="4536"/>
        <w:tab w:val="right" w:pos="9072"/>
      </w:tabs>
    </w:pPr>
    <w:rPr>
      <w:lang w:val="en-GB"/>
    </w:rPr>
  </w:style>
  <w:style w:type="character" w:customStyle="1" w:styleId="SidefodTegn">
    <w:name w:val="Sidefod Tegn"/>
    <w:basedOn w:val="Standardskrifttypeiafsnit"/>
    <w:link w:val="Sidefod"/>
    <w:uiPriority w:val="99"/>
    <w:rsid w:val="0078053B"/>
    <w:rPr>
      <w:lang w:val="en-GB"/>
    </w:rPr>
  </w:style>
  <w:style w:type="character" w:customStyle="1" w:styleId="Overskrift5Tegn">
    <w:name w:val="Overskrift 5 Tegn"/>
    <w:basedOn w:val="Standardskrifttypeiafsnit"/>
    <w:link w:val="Overskrift5"/>
    <w:uiPriority w:val="9"/>
    <w:rsid w:val="00610F82"/>
    <w:rPr>
      <w:rFonts w:eastAsiaTheme="majorEastAsia" w:cstheme="majorBidi"/>
      <w:color w:val="47B3CA" w:themeColor="accent4" w:themeShade="BF"/>
      <w:sz w:val="36"/>
      <w:szCs w:val="22"/>
    </w:rPr>
  </w:style>
  <w:style w:type="paragraph" w:customStyle="1" w:styleId="Coversubtitle">
    <w:name w:val="Cover subtitle"/>
    <w:basedOn w:val="Normal"/>
    <w:qFormat/>
    <w:rsid w:val="00BF0CD4"/>
    <w:pPr>
      <w:autoSpaceDE w:val="0"/>
      <w:autoSpaceDN w:val="0"/>
      <w:adjustRightInd w:val="0"/>
      <w:jc w:val="center"/>
    </w:pPr>
    <w:rPr>
      <w:b/>
      <w:bCs/>
      <w:color w:val="000000" w:themeColor="text1"/>
      <w:sz w:val="36"/>
      <w:szCs w:val="36"/>
      <w:lang w:val="en-GB"/>
    </w:rPr>
  </w:style>
  <w:style w:type="paragraph" w:customStyle="1" w:styleId="CoverPageTitle-EUCAPNET">
    <w:name w:val="Cover Page Title - EU CAP NET"/>
    <w:basedOn w:val="NormalWeb"/>
    <w:qFormat/>
    <w:rsid w:val="00121345"/>
    <w:pP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color w:val="8FB929"/>
      <w:sz w:val="56"/>
      <w:szCs w:val="56"/>
      <w:lang w:val="en-GB" w:eastAsia="en-GB"/>
    </w:rPr>
  </w:style>
  <w:style w:type="paragraph" w:customStyle="1" w:styleId="Sectiontitle-EUCAPNET">
    <w:name w:val="Section title - EU CAP NET"/>
    <w:basedOn w:val="NormalWeb"/>
    <w:rsid w:val="00367E42"/>
    <w:pPr>
      <w:spacing w:after="100" w:afterAutospacing="1"/>
      <w:jc w:val="both"/>
    </w:pPr>
    <w:rPr>
      <w:rFonts w:ascii="Arial" w:hAnsi="Arial" w:cs="Arial"/>
      <w:b/>
      <w:bCs/>
      <w:color w:val="8FB928" w:themeColor="accent1"/>
      <w:sz w:val="28"/>
      <w:szCs w:val="28"/>
      <w:lang w:val="en-GB"/>
    </w:rPr>
  </w:style>
  <w:style w:type="paragraph" w:styleId="NormalWeb">
    <w:name w:val="Normal (Web)"/>
    <w:basedOn w:val="Normal"/>
    <w:uiPriority w:val="99"/>
    <w:semiHidden/>
    <w:unhideWhenUsed/>
    <w:rsid w:val="00610F82"/>
    <w:rPr>
      <w:rFonts w:ascii="Times New Roman" w:hAnsi="Times New Roman" w:cs="Times New Roman"/>
    </w:rPr>
  </w:style>
  <w:style w:type="character" w:styleId="Kraftigfremhvning">
    <w:name w:val="Intense Emphasis"/>
    <w:uiPriority w:val="21"/>
    <w:rsid w:val="000C137F"/>
    <w:rPr>
      <w:rFonts w:cs="Times New Roman"/>
      <w:color w:val="81C241"/>
      <w:sz w:val="22"/>
      <w:szCs w:val="22"/>
      <w:lang w:eastAsia="de-DE"/>
    </w:rPr>
  </w:style>
  <w:style w:type="paragraph" w:styleId="Ingenafstand">
    <w:name w:val="No Spacing"/>
    <w:uiPriority w:val="1"/>
    <w:rsid w:val="00445F61"/>
    <w:rPr>
      <w:rFonts w:ascii="Arial" w:hAnsi="Arial" w:cs="Arial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870ACC"/>
    <w:rPr>
      <w:rFonts w:ascii="Arial" w:eastAsia="Times New Roman" w:hAnsi="Arial" w:cs="Arial"/>
      <w:b/>
      <w:color w:val="8FB928" w:themeColor="accent1"/>
      <w:lang w:val="en-GB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AC27B3"/>
    <w:rPr>
      <w:rFonts w:ascii="Arial" w:hAnsi="Arial" w:cs="Arial"/>
      <w:color w:val="000000" w:themeColor="text1"/>
      <w:sz w:val="28"/>
      <w:szCs w:val="28"/>
      <w:u w:val="single"/>
      <w:lang w:val="en-GB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A50532"/>
    <w:rPr>
      <w:rFonts w:ascii="Arial" w:hAnsi="Arial" w:cs="Arial"/>
      <w:color w:val="8FB929"/>
      <w:lang w:val="en-GB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AC27B3"/>
    <w:rPr>
      <w:rFonts w:ascii="Arial" w:hAnsi="Arial" w:cs="Arial"/>
      <w:i/>
      <w:iCs/>
      <w:lang w:val="en-GB"/>
    </w:rPr>
  </w:style>
  <w:style w:type="paragraph" w:styleId="Undertitel">
    <w:name w:val="Subtitle"/>
    <w:basedOn w:val="Normal"/>
    <w:next w:val="Normal"/>
    <w:link w:val="UndertitelTegn"/>
    <w:uiPriority w:val="11"/>
    <w:rsid w:val="00AC27B3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AC27B3"/>
    <w:rPr>
      <w:rFonts w:eastAsiaTheme="minorEastAsia"/>
      <w:color w:val="5A5A5A" w:themeColor="text1" w:themeTint="A5"/>
      <w:spacing w:val="15"/>
      <w:sz w:val="22"/>
      <w:szCs w:val="22"/>
    </w:rPr>
  </w:style>
  <w:style w:type="paragraph" w:styleId="Citat">
    <w:name w:val="Quote"/>
    <w:basedOn w:val="Normal"/>
    <w:next w:val="Normal"/>
    <w:link w:val="CitatTegn"/>
    <w:uiPriority w:val="29"/>
    <w:qFormat/>
    <w:rsid w:val="00AC27B3"/>
    <w:pPr>
      <w:spacing w:before="200" w:after="160"/>
      <w:ind w:left="864" w:right="864"/>
    </w:pPr>
    <w:rPr>
      <w:i/>
      <w:iCs/>
      <w:color w:val="404040" w:themeColor="text1" w:themeTint="BF"/>
      <w:lang w:val="en-GB"/>
    </w:rPr>
  </w:style>
  <w:style w:type="character" w:customStyle="1" w:styleId="CitatTegn">
    <w:name w:val="Citat Tegn"/>
    <w:basedOn w:val="Standardskrifttypeiafsnit"/>
    <w:link w:val="Citat"/>
    <w:uiPriority w:val="29"/>
    <w:rsid w:val="00AC27B3"/>
    <w:rPr>
      <w:rFonts w:ascii="Arial" w:hAnsi="Arial" w:cs="Arial"/>
      <w:i/>
      <w:iCs/>
      <w:color w:val="404040" w:themeColor="text1" w:themeTint="BF"/>
      <w:lang w:val="en-GB"/>
    </w:rPr>
  </w:style>
  <w:style w:type="paragraph" w:styleId="Strktcitat">
    <w:name w:val="Intense Quote"/>
    <w:basedOn w:val="Normal"/>
    <w:next w:val="Normal"/>
    <w:link w:val="StrktcitatTegn"/>
    <w:uiPriority w:val="30"/>
    <w:rsid w:val="00445A92"/>
    <w:pPr>
      <w:pBdr>
        <w:top w:val="single" w:sz="4" w:space="10" w:color="F07E31"/>
        <w:bottom w:val="single" w:sz="4" w:space="10" w:color="F07E31"/>
      </w:pBdr>
      <w:spacing w:before="360" w:after="360" w:line="220" w:lineRule="atLeast"/>
      <w:ind w:left="864" w:right="864"/>
      <w:jc w:val="center"/>
    </w:pPr>
    <w:rPr>
      <w:rFonts w:eastAsia="Times New Roman" w:cs="Times New Roman"/>
      <w:i/>
      <w:iCs/>
      <w:color w:val="92D050"/>
      <w:lang w:val="en-GB" w:eastAsia="de-DE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445A92"/>
    <w:rPr>
      <w:rFonts w:ascii="Arial" w:eastAsia="Times New Roman" w:hAnsi="Arial" w:cs="Times New Roman"/>
      <w:i/>
      <w:iCs/>
      <w:color w:val="92D050"/>
      <w:lang w:val="en-GB" w:eastAsia="de-DE"/>
    </w:rPr>
  </w:style>
  <w:style w:type="character" w:styleId="Svaghenvisning">
    <w:name w:val="Subtle Reference"/>
    <w:basedOn w:val="Standardskrifttypeiafsnit"/>
    <w:uiPriority w:val="31"/>
    <w:rsid w:val="00AC27B3"/>
    <w:rPr>
      <w:smallCaps/>
      <w:color w:val="5A5A5A" w:themeColor="text1" w:themeTint="A5"/>
    </w:rPr>
  </w:style>
  <w:style w:type="character" w:styleId="Kraftighenvisning">
    <w:name w:val="Intense Reference"/>
    <w:uiPriority w:val="32"/>
    <w:rsid w:val="00445A92"/>
    <w:rPr>
      <w:b/>
      <w:bCs/>
      <w:smallCaps/>
      <w:color w:val="8FB928" w:themeColor="accent1"/>
      <w:spacing w:val="5"/>
      <w:sz w:val="22"/>
      <w:szCs w:val="22"/>
    </w:rPr>
  </w:style>
  <w:style w:type="table" w:styleId="Tabel-Gitter">
    <w:name w:val="Table Grid"/>
    <w:basedOn w:val="Tabel-Normal"/>
    <w:uiPriority w:val="59"/>
    <w:rsid w:val="00B10D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detal">
    <w:name w:val="page number"/>
    <w:basedOn w:val="Standardskrifttypeiafsnit"/>
    <w:semiHidden/>
    <w:rsid w:val="00B948C7"/>
    <w:rPr>
      <w:rFonts w:ascii="Arial" w:hAnsi="Arial"/>
      <w:color w:val="808080"/>
      <w:sz w:val="18"/>
    </w:rPr>
  </w:style>
  <w:style w:type="table" w:customStyle="1" w:styleId="Table-Lot1colour">
    <w:name w:val="Table - Lot 1 (colour)"/>
    <w:basedOn w:val="Tabel-Normal"/>
    <w:uiPriority w:val="99"/>
    <w:rsid w:val="0066541E"/>
    <w:rPr>
      <w:rFonts w:ascii="Arial" w:hAnsi="Arial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left"/>
      </w:pPr>
      <w:rPr>
        <w:rFonts w:ascii="Arial" w:hAnsi="Arial"/>
        <w:b/>
        <w:color w:val="FFFFFF" w:themeColor="background1"/>
        <w:sz w:val="24"/>
      </w:rPr>
      <w:tblPr/>
      <w:tcPr>
        <w:shd w:val="clear" w:color="auto" w:fill="8FB929"/>
        <w:vAlign w:val="center"/>
      </w:tcPr>
    </w:tblStylePr>
    <w:tblStylePr w:type="band2Horz">
      <w:tblPr/>
      <w:tcPr>
        <w:shd w:val="clear" w:color="auto" w:fill="E8F1DE"/>
      </w:tcPr>
    </w:tblStylePr>
  </w:style>
  <w:style w:type="paragraph" w:customStyle="1" w:styleId="HStandard">
    <w:name w:val="H_Standard"/>
    <w:rsid w:val="00B948C7"/>
    <w:pPr>
      <w:spacing w:after="120" w:line="280" w:lineRule="atLeast"/>
      <w:jc w:val="both"/>
    </w:pPr>
    <w:rPr>
      <w:rFonts w:ascii="Arial" w:eastAsia="Times New Roman" w:hAnsi="Arial" w:cs="Times New Roman"/>
      <w:color w:val="373737"/>
      <w:sz w:val="20"/>
      <w:szCs w:val="20"/>
      <w:lang w:val="en-GB" w:eastAsia="de-DE"/>
    </w:rPr>
  </w:style>
  <w:style w:type="paragraph" w:styleId="Listeafsnit">
    <w:name w:val="List Paragraph"/>
    <w:aliases w:val="Reference list"/>
    <w:basedOn w:val="Normal"/>
    <w:link w:val="ListeafsnitTegn"/>
    <w:uiPriority w:val="34"/>
    <w:qFormat/>
    <w:rsid w:val="00367E42"/>
    <w:pPr>
      <w:ind w:left="720"/>
      <w:contextualSpacing/>
    </w:pPr>
  </w:style>
  <w:style w:type="character" w:customStyle="1" w:styleId="ListeafsnitTegn">
    <w:name w:val="Listeafsnit Tegn"/>
    <w:aliases w:val="Reference list Tegn"/>
    <w:link w:val="Listeafsnit"/>
    <w:uiPriority w:val="34"/>
    <w:locked/>
    <w:rsid w:val="00B30538"/>
    <w:rPr>
      <w:rFonts w:ascii="Arial" w:hAnsi="Arial" w:cs="Arial"/>
    </w:rPr>
  </w:style>
  <w:style w:type="character" w:styleId="Svagfremhvning">
    <w:name w:val="Subtle Emphasis"/>
    <w:basedOn w:val="Standardskrifttypeiafsnit"/>
    <w:uiPriority w:val="19"/>
    <w:rsid w:val="00A200CD"/>
    <w:rPr>
      <w:i/>
      <w:iCs/>
      <w:color w:val="404040" w:themeColor="text1" w:themeTint="BF"/>
    </w:rPr>
  </w:style>
  <w:style w:type="character" w:styleId="Fremhv">
    <w:name w:val="Emphasis"/>
    <w:basedOn w:val="Standardskrifttypeiafsnit"/>
    <w:uiPriority w:val="20"/>
    <w:rsid w:val="00A200CD"/>
    <w:rPr>
      <w:i/>
      <w:iCs/>
    </w:rPr>
  </w:style>
  <w:style w:type="character" w:styleId="Strk">
    <w:name w:val="Strong"/>
    <w:basedOn w:val="Standardskrifttypeiafsnit"/>
    <w:uiPriority w:val="22"/>
    <w:rsid w:val="00A200CD"/>
    <w:rPr>
      <w:b/>
      <w:bCs/>
    </w:rPr>
  </w:style>
  <w:style w:type="character" w:styleId="Hyperlink">
    <w:name w:val="Hyperlink"/>
    <w:basedOn w:val="Standardskrifttypeiafsnit"/>
    <w:uiPriority w:val="99"/>
    <w:unhideWhenUsed/>
    <w:rsid w:val="0092050B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92050B"/>
    <w:rPr>
      <w:color w:val="605E5C"/>
      <w:shd w:val="clear" w:color="auto" w:fill="E1DFDD"/>
    </w:rPr>
  </w:style>
  <w:style w:type="numbering" w:customStyle="1" w:styleId="Listeactuelle1">
    <w:name w:val="Liste actuelle1"/>
    <w:uiPriority w:val="99"/>
    <w:rsid w:val="002D73A1"/>
    <w:pPr>
      <w:numPr>
        <w:numId w:val="2"/>
      </w:numPr>
    </w:pPr>
  </w:style>
  <w:style w:type="numbering" w:customStyle="1" w:styleId="EUCAPNetwork">
    <w:name w:val="EU CAP Network"/>
    <w:uiPriority w:val="99"/>
    <w:rsid w:val="002A7E87"/>
    <w:pPr>
      <w:numPr>
        <w:numId w:val="3"/>
      </w:numPr>
    </w:pPr>
  </w:style>
  <w:style w:type="character" w:styleId="Kommentarhenvisning">
    <w:name w:val="annotation reference"/>
    <w:basedOn w:val="Standardskrifttypeiafsnit"/>
    <w:uiPriority w:val="99"/>
    <w:semiHidden/>
    <w:unhideWhenUsed/>
    <w:rsid w:val="004D06FD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4D06FD"/>
    <w:pPr>
      <w:spacing w:after="160"/>
    </w:pPr>
    <w:rPr>
      <w:rFonts w:asciiTheme="minorHAnsi" w:hAnsiTheme="minorHAnsi" w:cstheme="minorBidi"/>
      <w:sz w:val="20"/>
      <w:szCs w:val="20"/>
      <w:lang w:val="en-GB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4D06FD"/>
    <w:rPr>
      <w:sz w:val="20"/>
      <w:szCs w:val="20"/>
      <w:lang w:val="en-GB"/>
    </w:rPr>
  </w:style>
  <w:style w:type="paragraph" w:customStyle="1" w:styleId="paragraph">
    <w:name w:val="paragraph"/>
    <w:basedOn w:val="Normal"/>
    <w:rsid w:val="004D06FD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/>
    </w:rPr>
  </w:style>
  <w:style w:type="character" w:customStyle="1" w:styleId="normaltextrun">
    <w:name w:val="normaltextrun"/>
    <w:basedOn w:val="Standardskrifttypeiafsnit"/>
    <w:rsid w:val="004D06FD"/>
  </w:style>
  <w:style w:type="character" w:customStyle="1" w:styleId="eop">
    <w:name w:val="eop"/>
    <w:basedOn w:val="Standardskrifttypeiafsnit"/>
    <w:rsid w:val="004D06FD"/>
  </w:style>
  <w:style w:type="character" w:styleId="Pladsholdertekst">
    <w:name w:val="Placeholder Text"/>
    <w:basedOn w:val="Standardskrifttypeiafsnit"/>
    <w:uiPriority w:val="99"/>
    <w:semiHidden/>
    <w:rsid w:val="004D06FD"/>
    <w:rPr>
      <w:color w:val="80808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894EB2"/>
    <w:pPr>
      <w:spacing w:after="0"/>
    </w:pPr>
    <w:rPr>
      <w:rFonts w:ascii="Arial" w:hAnsi="Arial" w:cs="Arial"/>
      <w:b/>
      <w:bCs/>
      <w:lang w:val="fr-BE"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894EB2"/>
    <w:rPr>
      <w:rFonts w:ascii="Arial" w:hAnsi="Arial" w:cs="Arial"/>
      <w:b/>
      <w:bCs/>
      <w:sz w:val="20"/>
      <w:szCs w:val="20"/>
      <w:lang w:val="en-GB"/>
    </w:rPr>
  </w:style>
  <w:style w:type="paragraph" w:styleId="Korrektur">
    <w:name w:val="Revision"/>
    <w:hidden/>
    <w:uiPriority w:val="99"/>
    <w:semiHidden/>
    <w:rsid w:val="00F36746"/>
    <w:rPr>
      <w:rFonts w:ascii="Arial" w:hAnsi="Arial" w:cs="Arial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4F5234"/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4F5234"/>
    <w:rPr>
      <w:rFonts w:ascii="Arial" w:hAnsi="Arial" w:cs="Arial"/>
      <w:sz w:val="20"/>
      <w:szCs w:val="20"/>
    </w:rPr>
  </w:style>
  <w:style w:type="character" w:styleId="Fodnotehenvisning">
    <w:name w:val="footnote reference"/>
    <w:basedOn w:val="Standardskrifttypeiafsnit"/>
    <w:uiPriority w:val="99"/>
    <w:semiHidden/>
    <w:unhideWhenUsed/>
    <w:rsid w:val="004F5234"/>
    <w:rPr>
      <w:vertAlign w:val="superscript"/>
    </w:rPr>
  </w:style>
  <w:style w:type="numbering" w:customStyle="1" w:styleId="CurrentList1">
    <w:name w:val="Current List1"/>
    <w:uiPriority w:val="99"/>
    <w:rsid w:val="00C76E41"/>
    <w:pPr>
      <w:numPr>
        <w:numId w:val="8"/>
      </w:numPr>
    </w:pPr>
  </w:style>
  <w:style w:type="numbering" w:customStyle="1" w:styleId="CurrentList2">
    <w:name w:val="Current List2"/>
    <w:uiPriority w:val="99"/>
    <w:rsid w:val="00C76E41"/>
    <w:pPr>
      <w:numPr>
        <w:numId w:val="9"/>
      </w:numPr>
    </w:pPr>
  </w:style>
  <w:style w:type="numbering" w:customStyle="1" w:styleId="CurrentList3">
    <w:name w:val="Current List3"/>
    <w:uiPriority w:val="99"/>
    <w:rsid w:val="00C76E41"/>
    <w:pPr>
      <w:numPr>
        <w:numId w:val="10"/>
      </w:numPr>
    </w:pPr>
  </w:style>
  <w:style w:type="numbering" w:customStyle="1" w:styleId="CurrentList4">
    <w:name w:val="Current List4"/>
    <w:uiPriority w:val="99"/>
    <w:rsid w:val="00C76E41"/>
    <w:pPr>
      <w:numPr>
        <w:numId w:val="11"/>
      </w:numPr>
    </w:pPr>
  </w:style>
  <w:style w:type="numbering" w:customStyle="1" w:styleId="CurrentList5">
    <w:name w:val="Current List5"/>
    <w:uiPriority w:val="99"/>
    <w:rsid w:val="00C76E41"/>
    <w:pPr>
      <w:numPr>
        <w:numId w:val="12"/>
      </w:numPr>
    </w:pPr>
  </w:style>
  <w:style w:type="character" w:styleId="Omtal">
    <w:name w:val="Mention"/>
    <w:basedOn w:val="Standardskrifttypeiafsnit"/>
    <w:uiPriority w:val="99"/>
    <w:unhideWhenUsed/>
    <w:rsid w:val="00336B0E"/>
    <w:rPr>
      <w:color w:val="2B579A"/>
      <w:shd w:val="clear" w:color="auto" w:fill="E1DFDD"/>
    </w:rPr>
  </w:style>
  <w:style w:type="character" w:styleId="BesgtLink">
    <w:name w:val="FollowedHyperlink"/>
    <w:basedOn w:val="Standardskrifttypeiafsnit"/>
    <w:uiPriority w:val="99"/>
    <w:semiHidden/>
    <w:unhideWhenUsed/>
    <w:rsid w:val="00604CAF"/>
    <w:rPr>
      <w:color w:val="954F72" w:themeColor="followedHyperlink"/>
      <w:u w:val="single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6949DA"/>
    <w:rPr>
      <w:rFonts w:ascii="Consolas" w:hAnsi="Consolas"/>
      <w:sz w:val="20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6949DA"/>
    <w:rPr>
      <w:rFonts w:ascii="Consolas" w:hAnsi="Consolas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7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5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6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3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4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3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40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66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34006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948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669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6903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20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316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66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33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82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81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48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1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3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1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8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43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7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71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4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3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6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5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6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98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1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02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9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5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07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9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9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0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0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3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2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83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94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2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0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95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9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95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ruralpact.rural-vision.europa.eu/index_en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agriculture.ec.europa.eu/overview-vision-agriculture-food/vision-agriculture-and-food_en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irini\Desktop\Lot1-EUCAPNetwork%20Green%20template_230320%20(1).dotx" TargetMode="External"/></Relationships>
</file>

<file path=word/theme/theme1.xml><?xml version="1.0" encoding="utf-8"?>
<a:theme xmlns:a="http://schemas.openxmlformats.org/drawingml/2006/main" name="Thème Office">
  <a:themeElements>
    <a:clrScheme name="EUCAP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8FB928"/>
      </a:accent1>
      <a:accent2>
        <a:srgbClr val="FF8A1F"/>
      </a:accent2>
      <a:accent3>
        <a:srgbClr val="F5C300"/>
      </a:accent3>
      <a:accent4>
        <a:srgbClr val="8FD1DF"/>
      </a:accent4>
      <a:accent5>
        <a:srgbClr val="C57D30"/>
      </a:accent5>
      <a:accent6>
        <a:srgbClr val="004493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9c5a26d-cabc-478a-872e-074716685e07">
      <Terms xmlns="http://schemas.microsoft.com/office/infopath/2007/PartnerControls"/>
    </lcf76f155ced4ddcb4097134ff3c332f>
    <TaxCatchAll xmlns="ffb22608-6c2a-4d05-a4a6-322fbe1fda68" xsi:nil="true"/>
    <Image xmlns="e9c5a26d-cabc-478a-872e-074716685e07" xsi:nil="true"/>
    <images xmlns="e9c5a26d-cabc-478a-872e-074716685e07" xsi:nil="true"/>
    <Thumbnail xmlns="e9c5a26d-cabc-478a-872e-074716685e07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5E7D9A7A947641A376F9DDFDE4DE3F" ma:contentTypeVersion="24" ma:contentTypeDescription="Create a new document." ma:contentTypeScope="" ma:versionID="92aef3672811338f04cdd28b51a8dad2">
  <xsd:schema xmlns:xsd="http://www.w3.org/2001/XMLSchema" xmlns:xs="http://www.w3.org/2001/XMLSchema" xmlns:p="http://schemas.microsoft.com/office/2006/metadata/properties" xmlns:ns2="e9c5a26d-cabc-478a-872e-074716685e07" xmlns:ns3="ffb22608-6c2a-4d05-a4a6-322fbe1fda68" targetNamespace="http://schemas.microsoft.com/office/2006/metadata/properties" ma:root="true" ma:fieldsID="0e1a020b855728cfcd5ae4cc58a4bcd0" ns2:_="" ns3:_="">
    <xsd:import namespace="e9c5a26d-cabc-478a-872e-074716685e07"/>
    <xsd:import namespace="ffb22608-6c2a-4d05-a4a6-322fbe1fda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Thumbnail" minOccurs="0"/>
                <xsd:element ref="ns2:Image" minOccurs="0"/>
                <xsd:element ref="ns2:image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c5a26d-cabc-478a-872e-074716685e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95a517e-b745-4f6c-b84e-24da541aa5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Thumbnail" ma:index="24" nillable="true" ma:displayName="Thumbnail" ma:format="Thumbnail" ma:internalName="Thumbnail">
      <xsd:simpleType>
        <xsd:restriction base="dms:Unknown"/>
      </xsd:simpleType>
    </xsd:element>
    <xsd:element name="Image" ma:index="25" nillable="true" ma:displayName="Image" ma:format="Thumbnail" ma:internalName="Image">
      <xsd:simpleType>
        <xsd:restriction base="dms:Unknown"/>
      </xsd:simpleType>
    </xsd:element>
    <xsd:element name="images" ma:index="26" nillable="true" ma:displayName="images" ma:format="Thumbnail" ma:internalName="images">
      <xsd:simpleType>
        <xsd:restriction base="dms:Unknown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b22608-6c2a-4d05-a4a6-322fbe1fda6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44888c2-2f90-48f0-9704-e7401a3aecd6}" ma:internalName="TaxCatchAll" ma:showField="CatchAllData" ma:web="ffb22608-6c2a-4d05-a4a6-322fbe1fda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FF7B205-CB5D-744C-A6F1-CF41A539CBA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D730500-B677-4B0B-A03C-C449879EBFA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097B6B-5194-4248-8734-843149E339C5}">
  <ds:schemaRefs>
    <ds:schemaRef ds:uri="http://schemas.microsoft.com/office/2006/metadata/properties"/>
    <ds:schemaRef ds:uri="http://schemas.microsoft.com/office/infopath/2007/PartnerControls"/>
    <ds:schemaRef ds:uri="e9c5a26d-cabc-478a-872e-074716685e07"/>
    <ds:schemaRef ds:uri="ffb22608-6c2a-4d05-a4a6-322fbe1fda68"/>
  </ds:schemaRefs>
</ds:datastoreItem>
</file>

<file path=customXml/itemProps4.xml><?xml version="1.0" encoding="utf-8"?>
<ds:datastoreItem xmlns:ds="http://schemas.openxmlformats.org/officeDocument/2006/customXml" ds:itemID="{FE0EC5AA-0C80-4195-A604-152866BDBF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c5a26d-cabc-478a-872e-074716685e07"/>
    <ds:schemaRef ds:uri="ffb22608-6c2a-4d05-a4a6-322fbe1fda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Lot1-EUCAPNetwork Green template_230320 (1).dotx</Template>
  <TotalTime>169</TotalTime>
  <Pages>3</Pages>
  <Words>673</Words>
  <Characters>4718</Characters>
  <Application>Microsoft Office Word</Application>
  <DocSecurity>0</DocSecurity>
  <Lines>39</Lines>
  <Paragraphs>10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5381</CharactersWithSpaces>
  <SharedDoc>false</SharedDoc>
  <HLinks>
    <vt:vector size="42" baseType="variant">
      <vt:variant>
        <vt:i4>1114170</vt:i4>
      </vt:variant>
      <vt:variant>
        <vt:i4>12</vt:i4>
      </vt:variant>
      <vt:variant>
        <vt:i4>0</vt:i4>
      </vt:variant>
      <vt:variant>
        <vt:i4>5</vt:i4>
      </vt:variant>
      <vt:variant>
        <vt:lpwstr>mailto:privacy@eucapnetowk.eu</vt:lpwstr>
      </vt:variant>
      <vt:variant>
        <vt:lpwstr/>
      </vt:variant>
      <vt:variant>
        <vt:i4>1703960</vt:i4>
      </vt:variant>
      <vt:variant>
        <vt:i4>9</vt:i4>
      </vt:variant>
      <vt:variant>
        <vt:i4>0</vt:i4>
      </vt:variant>
      <vt:variant>
        <vt:i4>5</vt:i4>
      </vt:variant>
      <vt:variant>
        <vt:lpwstr>https://eu-cap-network.ec.europa.eu/sites/default/files/2023-03/Privacy statement subscriptions and newsletter EU CAP Network.pdf</vt:lpwstr>
      </vt:variant>
      <vt:variant>
        <vt:lpwstr/>
      </vt:variant>
      <vt:variant>
        <vt:i4>3538970</vt:i4>
      </vt:variant>
      <vt:variant>
        <vt:i4>6</vt:i4>
      </vt:variant>
      <vt:variant>
        <vt:i4>0</vt:i4>
      </vt:variant>
      <vt:variant>
        <vt:i4>5</vt:i4>
      </vt:variant>
      <vt:variant>
        <vt:lpwstr>https://eu-cap-network.ec.europa.eu/national-networks_en</vt:lpwstr>
      </vt:variant>
      <vt:variant>
        <vt:lpwstr/>
      </vt:variant>
      <vt:variant>
        <vt:i4>4391028</vt:i4>
      </vt:variant>
      <vt:variant>
        <vt:i4>3</vt:i4>
      </vt:variant>
      <vt:variant>
        <vt:i4>0</vt:i4>
      </vt:variant>
      <vt:variant>
        <vt:i4>5</vt:i4>
      </vt:variant>
      <vt:variant>
        <vt:lpwstr>https://ruralpact.rural-vision.europa.eu/index_en</vt:lpwstr>
      </vt:variant>
      <vt:variant>
        <vt:lpwstr/>
      </vt:variant>
      <vt:variant>
        <vt:i4>3276810</vt:i4>
      </vt:variant>
      <vt:variant>
        <vt:i4>0</vt:i4>
      </vt:variant>
      <vt:variant>
        <vt:i4>0</vt:i4>
      </vt:variant>
      <vt:variant>
        <vt:i4>5</vt:i4>
      </vt:variant>
      <vt:variant>
        <vt:lpwstr>https://agriculture.ec.europa.eu/overview-vision-agriculture-food/vision-agriculture-and-food_en</vt:lpwstr>
      </vt:variant>
      <vt:variant>
        <vt:lpwstr/>
      </vt:variant>
      <vt:variant>
        <vt:i4>1572910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_ARIA_award_criteria</vt:lpwstr>
      </vt:variant>
      <vt:variant>
        <vt:i4>2228232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_ARIA_thematic_categories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Eirini Litina</dc:creator>
  <cp:keywords/>
  <dc:description/>
  <cp:lastModifiedBy>Heidi Birthe Nielsen</cp:lastModifiedBy>
  <cp:revision>5</cp:revision>
  <dcterms:created xsi:type="dcterms:W3CDTF">2026-04-10T09:28:00Z</dcterms:created>
  <dcterms:modified xsi:type="dcterms:W3CDTF">2026-04-10T12:28:00Z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0x010100415E7D9A7A947641A376F9DDFDE4DE3F</vt:lpwstr>
  </property>
  <property fmtid="{D5CDD505-2E9C-101B-9397-08002B2CF9AE}" pid="3" name="GrammarlyDocumentId">
    <vt:lpwstr>e851d26a-460c-4022-8385-25157845af44</vt:lpwstr>
  </property>
  <property fmtid="{D5CDD505-2E9C-101B-9397-08002B2CF9AE}" pid="4" name="MediaServiceImageTags">
    <vt:lpwstr/>
  </property>
</Properties>
</file>